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05" w:type="dxa"/>
        <w:tblInd w:w="108" w:type="dxa"/>
        <w:tblLook w:val="01E0"/>
      </w:tblPr>
      <w:tblGrid>
        <w:gridCol w:w="5103"/>
        <w:gridCol w:w="993"/>
        <w:gridCol w:w="2409"/>
      </w:tblGrid>
      <w:tr w:rsidR="008D143C" w:rsidTr="00886F9E">
        <w:trPr>
          <w:trHeight w:hRule="exact" w:val="624"/>
        </w:trPr>
        <w:tc>
          <w:tcPr>
            <w:tcW w:w="8505" w:type="dxa"/>
            <w:gridSpan w:val="3"/>
          </w:tcPr>
          <w:p w:rsidR="008D143C" w:rsidRDefault="00A36CDE" w:rsidP="00283461">
            <w:pPr>
              <w:jc w:val="right"/>
            </w:pPr>
            <w:r>
              <w:t xml:space="preserve"> </w:t>
            </w:r>
          </w:p>
        </w:tc>
      </w:tr>
      <w:tr w:rsidR="008D143C" w:rsidTr="00886F9E">
        <w:trPr>
          <w:trHeight w:hRule="exact" w:val="340"/>
        </w:trPr>
        <w:tc>
          <w:tcPr>
            <w:tcW w:w="5103" w:type="dxa"/>
            <w:vMerge w:val="restart"/>
            <w:tcMar>
              <w:left w:w="0" w:type="dxa"/>
            </w:tcMar>
          </w:tcPr>
          <w:p w:rsidR="008D143C" w:rsidRDefault="008D143C" w:rsidP="00283461">
            <w:pPr>
              <w:jc w:val="left"/>
            </w:pPr>
          </w:p>
        </w:tc>
        <w:tc>
          <w:tcPr>
            <w:tcW w:w="993" w:type="dxa"/>
            <w:vMerge w:val="restart"/>
          </w:tcPr>
          <w:p w:rsidR="008D143C" w:rsidRDefault="008D143C" w:rsidP="00283461"/>
        </w:tc>
        <w:tc>
          <w:tcPr>
            <w:tcW w:w="2409" w:type="dxa"/>
            <w:tcMar>
              <w:left w:w="0" w:type="dxa"/>
              <w:right w:w="0" w:type="dxa"/>
            </w:tcMar>
          </w:tcPr>
          <w:p w:rsidR="008D143C" w:rsidRPr="00915A79" w:rsidRDefault="008D143C" w:rsidP="00283461">
            <w:pPr>
              <w:pStyle w:val="InfoTekst"/>
              <w:rPr>
                <w:noProof w:val="0"/>
              </w:rPr>
            </w:pPr>
            <w:r>
              <w:rPr>
                <w:noProof w:val="0"/>
              </w:rPr>
              <w:t xml:space="preserve">København · </w:t>
            </w:r>
            <w:bookmarkStart w:id="0" w:name="DokDato"/>
            <w:bookmarkEnd w:id="0"/>
            <w:r w:rsidR="0009382A">
              <w:rPr>
                <w:noProof w:val="0"/>
              </w:rPr>
              <w:t>Maj 2019</w:t>
            </w:r>
          </w:p>
          <w:p w:rsidR="008D143C" w:rsidRPr="00915A79" w:rsidRDefault="00490C6D" w:rsidP="00283461">
            <w:pPr>
              <w:spacing w:line="200" w:lineRule="atLeast"/>
              <w:jc w:val="left"/>
              <w:rPr>
                <w:rFonts w:cs="Open Sans"/>
                <w:sz w:val="14"/>
                <w:szCs w:val="14"/>
              </w:rPr>
            </w:pPr>
            <w:r>
              <w:rPr>
                <w:rFonts w:cs="Open Sans"/>
                <w:noProof/>
                <w:sz w:val="14"/>
                <w:szCs w:val="14"/>
              </w:rPr>
              <w:pict>
                <v:line id="Lige forbindelse 5" o:spid="_x0000_s1026" style="position:absolute;z-index:251659264;visibility:visible;mso-position-vertical-relative:page;mso-width-relative:margin" from=".35pt,16.65pt" to="119.4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" strokecolor="black [3213]" strokeweight=".25pt">
                  <w10:wrap anchory="page"/>
                  <w10:anchorlock/>
                </v:line>
              </w:pict>
            </w:r>
          </w:p>
        </w:tc>
      </w:tr>
      <w:tr w:rsidR="008D143C" w:rsidRPr="00A22165" w:rsidTr="00886F9E">
        <w:trPr>
          <w:trHeight w:val="2583"/>
        </w:trPr>
        <w:tc>
          <w:tcPr>
            <w:tcW w:w="5103" w:type="dxa"/>
            <w:vMerge/>
          </w:tcPr>
          <w:p w:rsidR="008D143C" w:rsidRDefault="008D143C" w:rsidP="00283461">
            <w:pPr>
              <w:jc w:val="left"/>
            </w:pPr>
          </w:p>
        </w:tc>
        <w:tc>
          <w:tcPr>
            <w:tcW w:w="993" w:type="dxa"/>
            <w:vMerge/>
          </w:tcPr>
          <w:p w:rsidR="008D143C" w:rsidRDefault="008D143C" w:rsidP="00283461"/>
        </w:tc>
        <w:tc>
          <w:tcPr>
            <w:tcW w:w="2409" w:type="dxa"/>
            <w:tcMar>
              <w:left w:w="0" w:type="dxa"/>
              <w:right w:w="0" w:type="dxa"/>
            </w:tcMar>
          </w:tcPr>
          <w:p w:rsidR="008D143C" w:rsidRPr="00722831" w:rsidRDefault="008D143C" w:rsidP="00283461">
            <w:pPr>
              <w:spacing w:line="100" w:lineRule="exact"/>
              <w:jc w:val="left"/>
              <w:rPr>
                <w:rFonts w:cs="Open Sans"/>
                <w:sz w:val="14"/>
                <w:szCs w:val="14"/>
                <w:lang w:val="en-US"/>
              </w:rPr>
            </w:pPr>
          </w:p>
          <w:p w:rsidR="008D143C" w:rsidRPr="00A22165" w:rsidRDefault="008D143C" w:rsidP="00283461">
            <w:pPr>
              <w:pStyle w:val="InfoTekst"/>
              <w:rPr>
                <w:noProof w:val="0"/>
                <w:lang w:val="en-US"/>
              </w:rPr>
            </w:pPr>
          </w:p>
          <w:p w:rsidR="008D143C" w:rsidRPr="00A22165" w:rsidRDefault="008D143C" w:rsidP="00283461">
            <w:pPr>
              <w:pStyle w:val="InfoTekst"/>
              <w:rPr>
                <w:noProof w:val="0"/>
                <w:lang w:val="en-US"/>
              </w:rPr>
            </w:pPr>
            <w:bookmarkStart w:id="1" w:name="Udkast"/>
            <w:bookmarkEnd w:id="1"/>
            <w:r w:rsidRPr="00A22165">
              <w:rPr>
                <w:noProof w:val="0"/>
                <w:lang w:val="en-US"/>
              </w:rPr>
              <w:t xml:space="preserve"> </w:t>
            </w:r>
            <w:bookmarkStart w:id="2" w:name="UdkastDato"/>
            <w:bookmarkEnd w:id="2"/>
          </w:p>
          <w:p w:rsidR="008D143C" w:rsidRPr="00A22165" w:rsidRDefault="008D143C" w:rsidP="00283461">
            <w:pPr>
              <w:spacing w:line="200" w:lineRule="atLeast"/>
              <w:jc w:val="left"/>
              <w:rPr>
                <w:rFonts w:cs="Open Sans"/>
                <w:sz w:val="14"/>
                <w:szCs w:val="14"/>
                <w:lang w:val="en-US"/>
              </w:rPr>
            </w:pPr>
          </w:p>
        </w:tc>
      </w:tr>
      <w:tr w:rsidR="008D143C" w:rsidTr="00886F9E">
        <w:trPr>
          <w:trHeight w:val="539"/>
        </w:trPr>
        <w:tc>
          <w:tcPr>
            <w:tcW w:w="8505" w:type="dxa"/>
            <w:gridSpan w:val="3"/>
            <w:tcBorders>
              <w:bottom w:val="single" w:sz="4" w:space="0" w:color="auto"/>
            </w:tcBorders>
            <w:tcMar>
              <w:left w:w="0" w:type="dxa"/>
              <w:bottom w:w="85" w:type="dxa"/>
            </w:tcMar>
          </w:tcPr>
          <w:p w:rsidR="008D143C" w:rsidRPr="00E91F7C" w:rsidRDefault="002425CD" w:rsidP="00283461">
            <w:pPr>
              <w:pStyle w:val="BBDTitel"/>
              <w:jc w:val="both"/>
            </w:pPr>
            <w:r>
              <w:t>A</w:t>
            </w:r>
            <w:r w:rsidR="00722831">
              <w:t>ftale om Immaterielle Rettigheder</w:t>
            </w:r>
          </w:p>
        </w:tc>
      </w:tr>
      <w:tr w:rsidR="008D143C" w:rsidTr="00886F9E">
        <w:trPr>
          <w:trHeight w:hRule="exact" w:val="284"/>
        </w:trPr>
        <w:tc>
          <w:tcPr>
            <w:tcW w:w="8505" w:type="dxa"/>
            <w:gridSpan w:val="3"/>
          </w:tcPr>
          <w:p w:rsidR="008D143C" w:rsidRDefault="008D143C" w:rsidP="00886F9E">
            <w:pPr>
              <w:pStyle w:val="BBDTitel"/>
              <w:ind w:left="-68"/>
            </w:pPr>
          </w:p>
        </w:tc>
      </w:tr>
    </w:tbl>
    <w:p w:rsidR="008D143C" w:rsidRPr="004D662F" w:rsidRDefault="00722831" w:rsidP="00886F9E">
      <w:pPr>
        <w:tabs>
          <w:tab w:val="left" w:pos="2268"/>
        </w:tabs>
        <w:ind w:left="142"/>
      </w:pPr>
      <w:r>
        <w:t>Gældende for ansatte ved</w:t>
      </w:r>
      <w:r w:rsidR="000B6D47">
        <w:t xml:space="preserve"> </w:t>
      </w:r>
      <w:permStart w:id="0" w:edGrp="everyone"/>
      <w:r w:rsidR="00490C6D">
        <w:fldChar w:fldCharType="begin">
          <w:ffData>
            <w:name w:val="Tekst1"/>
            <w:enabled/>
            <w:calcOnExit w:val="0"/>
            <w:textInput>
              <w:default w:val="Angiv Skolens navn"/>
            </w:textInput>
          </w:ffData>
        </w:fldChar>
      </w:r>
      <w:bookmarkStart w:id="3" w:name="Tekst1"/>
      <w:r w:rsidR="00C93AD1">
        <w:instrText xml:space="preserve"> FORMTEXT </w:instrText>
      </w:r>
      <w:r w:rsidR="00490C6D">
        <w:fldChar w:fldCharType="separate"/>
      </w:r>
      <w:r w:rsidR="0009382A">
        <w:rPr>
          <w:noProof/>
        </w:rPr>
        <w:t>Angiv Skolens navn</w:t>
      </w:r>
      <w:r w:rsidR="00490C6D">
        <w:fldChar w:fldCharType="end"/>
      </w:r>
      <w:bookmarkEnd w:id="3"/>
      <w:permEnd w:id="0"/>
    </w:p>
    <w:p w:rsidR="008D143C" w:rsidRPr="004D662F" w:rsidRDefault="008D143C" w:rsidP="00283461"/>
    <w:p w:rsidR="008D143C" w:rsidRDefault="008D143C">
      <w:pPr>
        <w:tabs>
          <w:tab w:val="clear" w:pos="850"/>
          <w:tab w:val="clear" w:pos="1701"/>
          <w:tab w:val="clear" w:pos="2835"/>
          <w:tab w:val="clear" w:pos="5103"/>
          <w:tab w:val="clear" w:pos="6521"/>
        </w:tabs>
        <w:spacing w:line="240" w:lineRule="auto"/>
        <w:jc w:val="left"/>
      </w:pPr>
    </w:p>
    <w:p w:rsidR="008D143C" w:rsidRDefault="008D143C" w:rsidP="00283461"/>
    <w:p w:rsidR="008D143C" w:rsidRDefault="008D143C" w:rsidP="00283461"/>
    <w:p w:rsidR="008D143C" w:rsidRDefault="008D143C">
      <w:pPr>
        <w:tabs>
          <w:tab w:val="clear" w:pos="850"/>
          <w:tab w:val="clear" w:pos="1701"/>
          <w:tab w:val="clear" w:pos="2835"/>
          <w:tab w:val="clear" w:pos="5103"/>
          <w:tab w:val="clear" w:pos="6521"/>
        </w:tabs>
        <w:spacing w:line="240" w:lineRule="auto"/>
        <w:jc w:val="left"/>
      </w:pPr>
    </w:p>
    <w:p w:rsidR="008D143C" w:rsidRPr="004D662F" w:rsidRDefault="008D143C" w:rsidP="00283461"/>
    <w:p w:rsidR="008D143C" w:rsidRDefault="008D143C">
      <w:pPr>
        <w:tabs>
          <w:tab w:val="clear" w:pos="850"/>
          <w:tab w:val="clear" w:pos="1701"/>
          <w:tab w:val="clear" w:pos="2835"/>
          <w:tab w:val="clear" w:pos="5103"/>
          <w:tab w:val="clear" w:pos="6521"/>
        </w:tabs>
        <w:spacing w:line="240" w:lineRule="auto"/>
        <w:jc w:val="left"/>
      </w:pPr>
      <w:r>
        <w:br w:type="page"/>
      </w:r>
    </w:p>
    <w:p w:rsidR="008D143C" w:rsidRPr="008D143C" w:rsidRDefault="00E11451" w:rsidP="00722831">
      <w:pPr>
        <w:pStyle w:val="BBDOverskrift1"/>
      </w:pPr>
      <w:r>
        <w:lastRenderedPageBreak/>
        <w:t>Baggrund og f</w:t>
      </w:r>
      <w:r w:rsidR="00722831">
        <w:t>ormål</w:t>
      </w:r>
    </w:p>
    <w:p w:rsidR="008D143C" w:rsidRPr="003631BF" w:rsidRDefault="008D143C" w:rsidP="00283461"/>
    <w:p w:rsidR="00E11451" w:rsidRDefault="00E11451" w:rsidP="00B03E44">
      <w:pPr>
        <w:pStyle w:val="BBDOverskrift2"/>
      </w:pPr>
      <w:r>
        <w:t xml:space="preserve">Den samfundsmæssige udvikling, herunder den øgede digitalisering, har medført og vil fortsat medføre, at der i stigende grad skabes og </w:t>
      </w:r>
      <w:r w:rsidR="00E87B98">
        <w:t>vil være behov for deling</w:t>
      </w:r>
      <w:r>
        <w:t xml:space="preserve"> </w:t>
      </w:r>
      <w:r w:rsidR="00E87B98">
        <w:t xml:space="preserve">af </w:t>
      </w:r>
      <w:r>
        <w:t xml:space="preserve">undervisningsmaterialer </w:t>
      </w:r>
      <w:r w:rsidR="0096343C">
        <w:t xml:space="preserve">m.v. skabt </w:t>
      </w:r>
      <w:r>
        <w:t>af den enkelte Medarbejder</w:t>
      </w:r>
      <w:r w:rsidR="0096343C">
        <w:t xml:space="preserve"> ansat hos Skolen</w:t>
      </w:r>
      <w:r>
        <w:t xml:space="preserve">. Samtidig muliggør den øgede digitalisering hele tiden </w:t>
      </w:r>
      <w:r w:rsidR="00AD3DBB">
        <w:t>nye og bedre muligheder for</w:t>
      </w:r>
      <w:r w:rsidR="0096343C">
        <w:t xml:space="preserve"> at udveksle undervisningsmaterialer m.v. på tværs af Undervisningsinstituti</w:t>
      </w:r>
      <w:r w:rsidR="0096343C">
        <w:t>o</w:t>
      </w:r>
      <w:r w:rsidR="0096343C">
        <w:t xml:space="preserve">ner for at understøtte en løbende effektivisering og </w:t>
      </w:r>
      <w:r w:rsidR="00584F91">
        <w:t>forbedring af undervisningen, som tilbydes</w:t>
      </w:r>
      <w:r w:rsidR="0096343C">
        <w:t xml:space="preserve"> elever</w:t>
      </w:r>
      <w:r w:rsidR="00DF1586">
        <w:t>ne</w:t>
      </w:r>
      <w:r w:rsidR="0096343C">
        <w:t xml:space="preserve">. </w:t>
      </w:r>
      <w:r>
        <w:t xml:space="preserve">  </w:t>
      </w:r>
    </w:p>
    <w:p w:rsidR="00E11451" w:rsidRPr="00E11451" w:rsidRDefault="00E11451" w:rsidP="00564982">
      <w:pPr>
        <w:pStyle w:val="BBDIndryk2"/>
      </w:pPr>
    </w:p>
    <w:p w:rsidR="00D72029" w:rsidRDefault="00F56892">
      <w:pPr>
        <w:pStyle w:val="BBDOverskrift2"/>
      </w:pPr>
      <w:r>
        <w:t>Baggrunden for denne Aftale er således</w:t>
      </w:r>
      <w:r w:rsidR="00722831">
        <w:t xml:space="preserve"> at sikre et gensidigt samarbejde mellem </w:t>
      </w:r>
      <w:r w:rsidR="00B03E44">
        <w:t>Skolen</w:t>
      </w:r>
      <w:r w:rsidR="00722831">
        <w:t xml:space="preserve"> og </w:t>
      </w:r>
      <w:r w:rsidR="00B03E44">
        <w:t xml:space="preserve">Medarbejderne </w:t>
      </w:r>
      <w:r w:rsidR="00722831">
        <w:t>om</w:t>
      </w:r>
      <w:r w:rsidR="00B03E44">
        <w:t xml:space="preserve"> at indsamle</w:t>
      </w:r>
      <w:r w:rsidR="00722831">
        <w:t>, producer</w:t>
      </w:r>
      <w:r w:rsidR="00B03E44">
        <w:t xml:space="preserve">e og videredistribuere viden i enhver form. </w:t>
      </w:r>
      <w:r>
        <w:t>E</w:t>
      </w:r>
      <w:r w:rsidR="00B03E44">
        <w:t>ndvidere</w:t>
      </w:r>
      <w:r>
        <w:t xml:space="preserve"> skal denne Aftale understøtte</w:t>
      </w:r>
      <w:r w:rsidR="00B03E44" w:rsidRPr="00B03E44">
        <w:t>, at bå</w:t>
      </w:r>
      <w:r w:rsidR="00B03E44">
        <w:t>de Med</w:t>
      </w:r>
      <w:r w:rsidR="00B03E44" w:rsidRPr="00B03E44">
        <w:t>arbejderen og dennes kolleger, elever og andre interesserede skal kunne tilegne sig viden, skabe viden og videreudvikle denne viden</w:t>
      </w:r>
      <w:r>
        <w:t>, som kan bruges af Skolen og på tværs af U</w:t>
      </w:r>
      <w:r>
        <w:t>n</w:t>
      </w:r>
      <w:r>
        <w:t>dervisningsinstitutioner</w:t>
      </w:r>
      <w:r w:rsidR="00B03E44" w:rsidRPr="00B03E44">
        <w:t xml:space="preserve">. </w:t>
      </w:r>
    </w:p>
    <w:p w:rsidR="0096343C" w:rsidRPr="0096343C" w:rsidRDefault="0096343C" w:rsidP="00564982">
      <w:pPr>
        <w:pStyle w:val="BBDIndryk2"/>
      </w:pPr>
    </w:p>
    <w:p w:rsidR="0096343C" w:rsidRDefault="0096343C" w:rsidP="0096343C">
      <w:pPr>
        <w:pStyle w:val="BBDOverskrift2"/>
      </w:pPr>
      <w:r>
        <w:t xml:space="preserve">Formålet med denne Aftale </w:t>
      </w:r>
      <w:r w:rsidR="00F56892">
        <w:t xml:space="preserve">er således </w:t>
      </w:r>
      <w:r>
        <w:t>at præciser</w:t>
      </w:r>
      <w:r w:rsidR="00AD3DBB">
        <w:t>e, hvilke vilkår og betingelser</w:t>
      </w:r>
      <w:r>
        <w:t xml:space="preserve"> som er gældende i relation til ejerskab og udnyttelse af immaterielle rettigheder til </w:t>
      </w:r>
      <w:r w:rsidR="00F56892">
        <w:t>undervisnings</w:t>
      </w:r>
      <w:r>
        <w:t>materialer m.v., som skabes af den enkelte Medarbejder i forbi</w:t>
      </w:r>
      <w:r>
        <w:t>n</w:t>
      </w:r>
      <w:r>
        <w:t>delse med dennes ansættelsesforhold hos Skolen</w:t>
      </w:r>
      <w:r w:rsidR="00584F91">
        <w:t>,</w:t>
      </w:r>
      <w:r>
        <w:t xml:space="preserve"> eller på anden måde er tilvej</w:t>
      </w:r>
      <w:r>
        <w:t>e</w:t>
      </w:r>
      <w:r>
        <w:t>bragt af den enkelte Medarbejder og anvendt i Skolens undervisning.</w:t>
      </w:r>
    </w:p>
    <w:p w:rsidR="00F5492F" w:rsidRDefault="00F5492F" w:rsidP="00F5492F">
      <w:pPr>
        <w:pStyle w:val="BBDIndryk2"/>
      </w:pPr>
    </w:p>
    <w:p w:rsidR="00F5492F" w:rsidRPr="00F5492F" w:rsidRDefault="00F5492F" w:rsidP="00894F17">
      <w:pPr>
        <w:pStyle w:val="BBDOverskrift2"/>
        <w:tabs>
          <w:tab w:val="num" w:pos="850"/>
        </w:tabs>
        <w:ind w:left="851" w:hanging="851"/>
      </w:pPr>
      <w:r>
        <w:t>Det præciseres for en god ordens skyld, at denne Aftale ikke ændrer parternes respektive rettigheder og forpligtelser i henhold til</w:t>
      </w:r>
      <w:r w:rsidR="00AE45DC">
        <w:t xml:space="preserve"> præceptive lovgivning, heru</w:t>
      </w:r>
      <w:r w:rsidR="00AE45DC">
        <w:t>n</w:t>
      </w:r>
      <w:r w:rsidR="00AE45DC">
        <w:t>der den til enhver tid gældende institutionslovgivning</w:t>
      </w:r>
      <w:r w:rsidRPr="00AE45DC">
        <w:t>.</w:t>
      </w:r>
      <w:r>
        <w:t xml:space="preserve"> </w:t>
      </w:r>
    </w:p>
    <w:p w:rsidR="006C244B" w:rsidRPr="006C244B" w:rsidRDefault="006C244B" w:rsidP="00886F9E">
      <w:pPr>
        <w:pStyle w:val="BBDOverskrift2"/>
        <w:numPr>
          <w:ilvl w:val="0"/>
          <w:numId w:val="0"/>
        </w:numPr>
        <w:ind w:left="851"/>
      </w:pPr>
    </w:p>
    <w:p w:rsidR="006C244B" w:rsidRPr="006C244B" w:rsidRDefault="006C244B" w:rsidP="00886F9E">
      <w:pPr>
        <w:pStyle w:val="BBDOverskrift2"/>
        <w:tabs>
          <w:tab w:val="num" w:pos="850"/>
        </w:tabs>
        <w:ind w:left="851" w:hanging="851"/>
      </w:pPr>
      <w:r>
        <w:t xml:space="preserve">Denne Aftale er udarbejdet i samarbejde med og er godkendt af </w:t>
      </w:r>
      <w:r w:rsidR="005474EB" w:rsidRPr="00886F9E">
        <w:t>Udvalget til B</w:t>
      </w:r>
      <w:r w:rsidR="005474EB" w:rsidRPr="00886F9E">
        <w:t>e</w:t>
      </w:r>
      <w:r w:rsidR="005474EB" w:rsidRPr="00886F9E">
        <w:t>skyttelse af Videnskabeligt Arbejde (</w:t>
      </w:r>
      <w:r>
        <w:t>UBVA</w:t>
      </w:r>
      <w:r w:rsidR="005474EB">
        <w:t>)</w:t>
      </w:r>
      <w:r w:rsidR="00AA3AEF">
        <w:t xml:space="preserve"> under hovedorganisationen Akadem</w:t>
      </w:r>
      <w:r w:rsidR="00AA3AEF">
        <w:t>i</w:t>
      </w:r>
      <w:r w:rsidR="00AA3AEF">
        <w:t>kerne.</w:t>
      </w:r>
    </w:p>
    <w:p w:rsidR="001C54BB" w:rsidRDefault="001C54BB" w:rsidP="00886F9E">
      <w:pPr>
        <w:pStyle w:val="BBDOverskrift2"/>
        <w:numPr>
          <w:ilvl w:val="0"/>
          <w:numId w:val="0"/>
        </w:numPr>
        <w:ind w:left="851"/>
      </w:pPr>
    </w:p>
    <w:p w:rsidR="00B03E44" w:rsidRDefault="00B03E44" w:rsidP="00B03E44">
      <w:pPr>
        <w:pStyle w:val="BBDOverskrift1"/>
      </w:pPr>
      <w:r>
        <w:t>Definitioner</w:t>
      </w:r>
    </w:p>
    <w:p w:rsidR="00B03E44" w:rsidRDefault="00B03E44" w:rsidP="00B03E44"/>
    <w:p w:rsidR="00660102" w:rsidRDefault="001954C8" w:rsidP="001C54BB">
      <w:pPr>
        <w:ind w:left="851"/>
      </w:pPr>
      <w:r>
        <w:t>”</w:t>
      </w:r>
      <w:r w:rsidR="00660102" w:rsidRPr="00564982">
        <w:rPr>
          <w:i/>
        </w:rPr>
        <w:t>Aftale</w:t>
      </w:r>
      <w:r>
        <w:t>”</w:t>
      </w:r>
      <w:r w:rsidR="002425CD">
        <w:t xml:space="preserve"> skal betyde denne </w:t>
      </w:r>
      <w:r w:rsidR="00660102">
        <w:t>aftale</w:t>
      </w:r>
      <w:r w:rsidR="002D74AE">
        <w:t xml:space="preserve"> om </w:t>
      </w:r>
      <w:r w:rsidR="00564982">
        <w:t>ejerskab til og udnyttelse af I</w:t>
      </w:r>
      <w:r w:rsidR="002D74AE">
        <w:t>mmateri</w:t>
      </w:r>
      <w:r w:rsidR="00564982">
        <w:t>alretti</w:t>
      </w:r>
      <w:r w:rsidR="00564982">
        <w:t>g</w:t>
      </w:r>
      <w:r w:rsidR="00564982">
        <w:t>heder med eventuelle efterfølgende ændringer</w:t>
      </w:r>
      <w:r w:rsidR="00295EC1">
        <w:t xml:space="preserve">. </w:t>
      </w:r>
    </w:p>
    <w:p w:rsidR="00411146" w:rsidRDefault="00411146" w:rsidP="001C54BB">
      <w:pPr>
        <w:ind w:left="851"/>
      </w:pPr>
    </w:p>
    <w:p w:rsidR="00411146" w:rsidRDefault="00411146" w:rsidP="001C54BB">
      <w:pPr>
        <w:ind w:left="851"/>
      </w:pPr>
      <w:r>
        <w:t>”</w:t>
      </w:r>
      <w:r w:rsidRPr="00FF38D5">
        <w:rPr>
          <w:i/>
        </w:rPr>
        <w:t>Bøger</w:t>
      </w:r>
      <w:r>
        <w:t xml:space="preserve">” skal betyde bøger i form af </w:t>
      </w:r>
      <w:r w:rsidRPr="006C244B">
        <w:t xml:space="preserve">tekster på </w:t>
      </w:r>
      <w:r w:rsidRPr="00C96BBB">
        <w:t xml:space="preserve">mere end </w:t>
      </w:r>
      <w:r w:rsidRPr="00886F9E">
        <w:t>80</w:t>
      </w:r>
      <w:r w:rsidRPr="00C96BBB">
        <w:t xml:space="preserve"> sider </w:t>
      </w:r>
      <w:r>
        <w:t>udarbejdet af Medarbejde</w:t>
      </w:r>
      <w:r w:rsidR="009159CF">
        <w:t>ren</w:t>
      </w:r>
      <w:r>
        <w:t xml:space="preserve"> og forudsat at sådanne bøger ikke er udarbejdet af Medarbejd</w:t>
      </w:r>
      <w:r>
        <w:t>e</w:t>
      </w:r>
      <w:r>
        <w:t xml:space="preserve">ren </w:t>
      </w:r>
      <w:r w:rsidRPr="006C244B">
        <w:t xml:space="preserve">efter aftale med Skolen eller i henhold til en af Skolen pålagt opgave, </w:t>
      </w:r>
      <w:r w:rsidR="00FF38D5">
        <w:t xml:space="preserve">som led i Medarbejderens ansættelsesforhold, </w:t>
      </w:r>
      <w:r w:rsidRPr="006C244B">
        <w:t>herunder</w:t>
      </w:r>
      <w:r>
        <w:t xml:space="preserve"> eksempelvis</w:t>
      </w:r>
      <w:r w:rsidRPr="006C244B">
        <w:t xml:space="preserve"> som led i </w:t>
      </w:r>
      <w:r w:rsidR="009159CF">
        <w:t xml:space="preserve">et </w:t>
      </w:r>
      <w:r w:rsidRPr="006C244B">
        <w:t>e-læringsforløb.</w:t>
      </w:r>
    </w:p>
    <w:p w:rsidR="0096343C" w:rsidRDefault="0096343C" w:rsidP="001C54BB">
      <w:pPr>
        <w:ind w:left="851"/>
      </w:pPr>
    </w:p>
    <w:p w:rsidR="0096343C" w:rsidRDefault="0096343C" w:rsidP="0096343C">
      <w:pPr>
        <w:ind w:left="851"/>
      </w:pPr>
      <w:r>
        <w:t>”</w:t>
      </w:r>
      <w:r w:rsidRPr="00564982">
        <w:rPr>
          <w:i/>
        </w:rPr>
        <w:t>DEG</w:t>
      </w:r>
      <w:r>
        <w:t>” skal betyde Danske Erhvervsskoler og -Gymnasier (CVR-nr. 34541566), Ny Vestergade 17, 2. sal, 1471 København K.</w:t>
      </w:r>
    </w:p>
    <w:p w:rsidR="002D74AE" w:rsidRDefault="002D74AE" w:rsidP="002D74AE"/>
    <w:p w:rsidR="001C54BB" w:rsidRDefault="001954C8" w:rsidP="001C54BB">
      <w:pPr>
        <w:ind w:left="851"/>
      </w:pPr>
      <w:r>
        <w:t>”</w:t>
      </w:r>
      <w:r w:rsidR="001C54BB" w:rsidRPr="00564982">
        <w:rPr>
          <w:i/>
        </w:rPr>
        <w:t>Frembringelser</w:t>
      </w:r>
      <w:r>
        <w:t>”</w:t>
      </w:r>
      <w:r w:rsidR="001C54BB">
        <w:t xml:space="preserve"> skal betyde </w:t>
      </w:r>
      <w:r w:rsidR="007416EA">
        <w:t>e</w:t>
      </w:r>
      <w:r w:rsidR="00127A02">
        <w:t>thvert værk, materiale eller anden</w:t>
      </w:r>
      <w:r w:rsidR="007416EA">
        <w:t xml:space="preserve"> frembringelse</w:t>
      </w:r>
      <w:r w:rsidR="001C54BB">
        <w:t xml:space="preserve"> skabt af </w:t>
      </w:r>
      <w:r w:rsidR="002D74AE">
        <w:t>Medarbejder</w:t>
      </w:r>
      <w:r w:rsidR="009159CF">
        <w:t>en</w:t>
      </w:r>
      <w:r w:rsidR="001C54BB">
        <w:t xml:space="preserve"> s</w:t>
      </w:r>
      <w:r w:rsidR="001C54BB" w:rsidRPr="009864D3">
        <w:t xml:space="preserve">om led i </w:t>
      </w:r>
      <w:r w:rsidR="002D74AE">
        <w:t>Medarbejder</w:t>
      </w:r>
      <w:r w:rsidR="009159CF">
        <w:t>e</w:t>
      </w:r>
      <w:r w:rsidR="002D74AE">
        <w:t>ns</w:t>
      </w:r>
      <w:r w:rsidR="001C54BB" w:rsidRPr="009864D3">
        <w:t xml:space="preserve"> </w:t>
      </w:r>
      <w:r w:rsidR="0096343C">
        <w:t>ansættelsesforhold hos</w:t>
      </w:r>
      <w:r w:rsidR="001C54BB" w:rsidRPr="009864D3">
        <w:t xml:space="preserve"> Sk</w:t>
      </w:r>
      <w:r w:rsidR="001C54BB" w:rsidRPr="009864D3">
        <w:t>o</w:t>
      </w:r>
      <w:r w:rsidR="001C54BB" w:rsidRPr="009864D3">
        <w:lastRenderedPageBreak/>
        <w:t>len</w:t>
      </w:r>
      <w:r w:rsidR="001C54BB">
        <w:t xml:space="preserve">, herunder men ikke begrænset til </w:t>
      </w:r>
      <w:r w:rsidR="001C54BB" w:rsidRPr="009864D3">
        <w:t>undervisningsmateriale</w:t>
      </w:r>
      <w:r w:rsidR="00127A02">
        <w:t>r</w:t>
      </w:r>
      <w:r w:rsidR="001C54BB" w:rsidRPr="009864D3">
        <w:t>,</w:t>
      </w:r>
      <w:r w:rsidR="005E5645">
        <w:t xml:space="preserve"> </w:t>
      </w:r>
      <w:r w:rsidR="001C54BB" w:rsidRPr="009864D3">
        <w:t>tek</w:t>
      </w:r>
      <w:r w:rsidR="005E5645">
        <w:t xml:space="preserve">ster, </w:t>
      </w:r>
      <w:r w:rsidR="001C54BB" w:rsidRPr="009864D3">
        <w:t>artikler</w:t>
      </w:r>
      <w:r w:rsidR="00127A02">
        <w:t xml:space="preserve">, </w:t>
      </w:r>
      <w:r w:rsidR="001C54BB" w:rsidRPr="009864D3">
        <w:t xml:space="preserve">bøger, </w:t>
      </w:r>
      <w:r w:rsidR="00660102" w:rsidRPr="009864D3">
        <w:t>billede</w:t>
      </w:r>
      <w:r w:rsidR="001C54BB" w:rsidRPr="009864D3">
        <w:t>-, video- og lydmateriale, grafikker, plancher, undervisningsprinci</w:t>
      </w:r>
      <w:r w:rsidR="001C54BB" w:rsidRPr="009864D3">
        <w:t>p</w:t>
      </w:r>
      <w:r w:rsidR="001C54BB" w:rsidRPr="009864D3">
        <w:t xml:space="preserve">per- og metoder, </w:t>
      </w:r>
      <w:r w:rsidR="005E5645">
        <w:t>software</w:t>
      </w:r>
      <w:r w:rsidR="00127A02">
        <w:t xml:space="preserve"> m.v. og uanset om dette foreligger i papirformat og/eller elektronisk eller andet format.</w:t>
      </w:r>
    </w:p>
    <w:p w:rsidR="002D74AE" w:rsidRDefault="002D74AE" w:rsidP="002D74AE">
      <w:pPr>
        <w:ind w:left="851"/>
      </w:pPr>
    </w:p>
    <w:p w:rsidR="002D74AE" w:rsidRDefault="001954C8" w:rsidP="002D74AE">
      <w:pPr>
        <w:ind w:left="851"/>
      </w:pPr>
      <w:r>
        <w:t>”</w:t>
      </w:r>
      <w:r w:rsidR="002D74AE" w:rsidRPr="00564982">
        <w:rPr>
          <w:i/>
        </w:rPr>
        <w:t>Medarbejder</w:t>
      </w:r>
      <w:r w:rsidR="00A37D8B">
        <w:rPr>
          <w:i/>
        </w:rPr>
        <w:t>e</w:t>
      </w:r>
      <w:r>
        <w:t>”</w:t>
      </w:r>
      <w:r w:rsidR="009159CF">
        <w:t>/”</w:t>
      </w:r>
      <w:r w:rsidR="009159CF" w:rsidRPr="00886F9E">
        <w:rPr>
          <w:i/>
        </w:rPr>
        <w:t>Medarbejderen”</w:t>
      </w:r>
      <w:r w:rsidR="00A37D8B">
        <w:t xml:space="preserve"> skal betyde </w:t>
      </w:r>
      <w:r w:rsidR="0039452F">
        <w:t>enhver</w:t>
      </w:r>
      <w:r w:rsidR="002D74AE">
        <w:t xml:space="preserve"> nuværende og fremtidigt a</w:t>
      </w:r>
      <w:r w:rsidR="002D74AE">
        <w:t>n</w:t>
      </w:r>
      <w:r w:rsidR="002D74AE">
        <w:t xml:space="preserve">sat </w:t>
      </w:r>
      <w:r w:rsidR="0096343C">
        <w:t>hos Skolen</w:t>
      </w:r>
      <w:r w:rsidR="002D74AE">
        <w:t>.</w:t>
      </w:r>
    </w:p>
    <w:p w:rsidR="00B03E44" w:rsidRDefault="00B03E44" w:rsidP="002D74AE"/>
    <w:p w:rsidR="002D74AE" w:rsidRPr="007416EA" w:rsidRDefault="00564982" w:rsidP="00564982">
      <w:pPr>
        <w:spacing w:line="280" w:lineRule="exact"/>
        <w:ind w:left="851" w:hanging="851"/>
      </w:pPr>
      <w:r>
        <w:tab/>
      </w:r>
      <w:r w:rsidR="001954C8" w:rsidRPr="007416EA">
        <w:t>”</w:t>
      </w:r>
      <w:r w:rsidR="00645A15" w:rsidRPr="00564982">
        <w:rPr>
          <w:i/>
        </w:rPr>
        <w:t>Immaterialre</w:t>
      </w:r>
      <w:r w:rsidR="002D74AE" w:rsidRPr="00564982">
        <w:rPr>
          <w:i/>
        </w:rPr>
        <w:t>ttigheder</w:t>
      </w:r>
      <w:r w:rsidR="001954C8" w:rsidRPr="007416EA">
        <w:t>”</w:t>
      </w:r>
      <w:r w:rsidR="002D74AE" w:rsidRPr="007416EA">
        <w:t xml:space="preserve"> </w:t>
      </w:r>
      <w:r w:rsidR="002D74AE" w:rsidRPr="00564982">
        <w:t>skal betyde</w:t>
      </w:r>
      <w:r w:rsidR="007416EA" w:rsidRPr="00564982">
        <w:t xml:space="preserve"> </w:t>
      </w:r>
      <w:r>
        <w:rPr>
          <w:rFonts w:cs="Open Sans"/>
          <w:szCs w:val="20"/>
        </w:rPr>
        <w:t>alle</w:t>
      </w:r>
      <w:r w:rsidRPr="00564982">
        <w:rPr>
          <w:rFonts w:cs="Open Sans"/>
          <w:szCs w:val="20"/>
        </w:rPr>
        <w:t xml:space="preserve"> immat</w:t>
      </w:r>
      <w:r>
        <w:rPr>
          <w:rFonts w:cs="Open Sans"/>
          <w:szCs w:val="20"/>
        </w:rPr>
        <w:t>erial</w:t>
      </w:r>
      <w:r w:rsidRPr="00CA1DCD">
        <w:rPr>
          <w:rFonts w:cs="Open Sans"/>
          <w:szCs w:val="20"/>
        </w:rPr>
        <w:t>rettighed</w:t>
      </w:r>
      <w:r>
        <w:rPr>
          <w:rFonts w:cs="Open Sans"/>
          <w:szCs w:val="20"/>
        </w:rPr>
        <w:t>er</w:t>
      </w:r>
      <w:r w:rsidRPr="00CA1DCD">
        <w:rPr>
          <w:rFonts w:cs="Open Sans"/>
          <w:szCs w:val="20"/>
        </w:rPr>
        <w:t xml:space="preserve">, herunder men ikke begrænset til </w:t>
      </w:r>
      <w:r>
        <w:rPr>
          <w:rFonts w:cs="Open Sans"/>
          <w:szCs w:val="20"/>
        </w:rPr>
        <w:t xml:space="preserve">opfindelser, </w:t>
      </w:r>
      <w:r w:rsidRPr="00CA1DCD">
        <w:rPr>
          <w:rFonts w:cs="Open Sans"/>
          <w:szCs w:val="20"/>
        </w:rPr>
        <w:t xml:space="preserve">patenter, brugsmodeller, varemærker, </w:t>
      </w:r>
      <w:r>
        <w:rPr>
          <w:rFonts w:cs="Open Sans"/>
          <w:szCs w:val="20"/>
        </w:rPr>
        <w:t>design</w:t>
      </w:r>
      <w:r w:rsidRPr="00CA1DCD">
        <w:rPr>
          <w:rFonts w:cs="Open Sans"/>
          <w:szCs w:val="20"/>
        </w:rPr>
        <w:t>rettigh</w:t>
      </w:r>
      <w:r w:rsidRPr="00CA1DCD">
        <w:rPr>
          <w:rFonts w:cs="Open Sans"/>
          <w:szCs w:val="20"/>
        </w:rPr>
        <w:t>e</w:t>
      </w:r>
      <w:r w:rsidRPr="00CA1DCD">
        <w:rPr>
          <w:rFonts w:cs="Open Sans"/>
          <w:szCs w:val="20"/>
        </w:rPr>
        <w:t>der, ophavsret</w:t>
      </w:r>
      <w:r>
        <w:rPr>
          <w:rFonts w:cs="Open Sans"/>
          <w:szCs w:val="20"/>
        </w:rPr>
        <w:t>tigheder</w:t>
      </w:r>
      <w:r w:rsidRPr="00CA1DCD">
        <w:rPr>
          <w:rFonts w:cs="Open Sans"/>
          <w:szCs w:val="20"/>
        </w:rPr>
        <w:t>, rettigh</w:t>
      </w:r>
      <w:r>
        <w:rPr>
          <w:rFonts w:cs="Open Sans"/>
          <w:szCs w:val="20"/>
        </w:rPr>
        <w:t>eder til databaser og rettigheder i henhold til ma</w:t>
      </w:r>
      <w:r>
        <w:rPr>
          <w:rFonts w:cs="Open Sans"/>
          <w:szCs w:val="20"/>
        </w:rPr>
        <w:t>r</w:t>
      </w:r>
      <w:r>
        <w:rPr>
          <w:rFonts w:cs="Open Sans"/>
          <w:szCs w:val="20"/>
        </w:rPr>
        <w:t>kedsføringsloven m.v.</w:t>
      </w:r>
    </w:p>
    <w:p w:rsidR="002D74AE" w:rsidRDefault="002D74AE" w:rsidP="00B03E44">
      <w:pPr>
        <w:ind w:left="851"/>
      </w:pPr>
    </w:p>
    <w:p w:rsidR="00B03E44" w:rsidRDefault="001954C8" w:rsidP="00B03E44">
      <w:pPr>
        <w:ind w:left="851"/>
      </w:pPr>
      <w:r>
        <w:t>”</w:t>
      </w:r>
      <w:r w:rsidR="00B03E44" w:rsidRPr="00564982">
        <w:rPr>
          <w:i/>
        </w:rPr>
        <w:t>Skole</w:t>
      </w:r>
      <w:r w:rsidR="0096343C" w:rsidRPr="00564982">
        <w:rPr>
          <w:i/>
        </w:rPr>
        <w:t>n</w:t>
      </w:r>
      <w:r>
        <w:t>”</w:t>
      </w:r>
      <w:r w:rsidR="00B03E44">
        <w:t xml:space="preserve"> skal b</w:t>
      </w:r>
      <w:r w:rsidR="00B03E44" w:rsidRPr="00C96BBB">
        <w:t xml:space="preserve">etyde </w:t>
      </w:r>
      <w:permStart w:id="1" w:edGrp="everyone"/>
      <w:r w:rsidR="00490C6D">
        <w:fldChar w:fldCharType="begin">
          <w:ffData>
            <w:name w:val=""/>
            <w:enabled/>
            <w:calcOnExit w:val="0"/>
            <w:textInput>
              <w:default w:val="navn på skole"/>
            </w:textInput>
          </w:ffData>
        </w:fldChar>
      </w:r>
      <w:r w:rsidR="00C93AD1">
        <w:instrText xml:space="preserve"> FORMTEXT </w:instrText>
      </w:r>
      <w:r w:rsidR="00490C6D">
        <w:fldChar w:fldCharType="separate"/>
      </w:r>
      <w:r w:rsidR="0009382A">
        <w:rPr>
          <w:noProof/>
        </w:rPr>
        <w:t>navn på skole</w:t>
      </w:r>
      <w:r w:rsidR="00490C6D">
        <w:fldChar w:fldCharType="end"/>
      </w:r>
      <w:permEnd w:id="1"/>
      <w:r w:rsidR="00B03E44" w:rsidRPr="00C96BBB">
        <w:t>.</w:t>
      </w:r>
    </w:p>
    <w:p w:rsidR="0096343C" w:rsidRDefault="0096343C" w:rsidP="00B03E44">
      <w:pPr>
        <w:ind w:left="851"/>
      </w:pPr>
    </w:p>
    <w:p w:rsidR="0096343C" w:rsidRPr="00B03E44" w:rsidRDefault="0096343C" w:rsidP="00B03E44">
      <w:pPr>
        <w:ind w:left="851"/>
      </w:pPr>
      <w:r>
        <w:t>”</w:t>
      </w:r>
      <w:r w:rsidR="00D95CC7">
        <w:rPr>
          <w:i/>
        </w:rPr>
        <w:t>Undervisningsinstitution</w:t>
      </w:r>
      <w:r w:rsidRPr="00564982">
        <w:rPr>
          <w:i/>
        </w:rPr>
        <w:t>er</w:t>
      </w:r>
      <w:r>
        <w:t>” skal betyde en</w:t>
      </w:r>
      <w:r w:rsidR="00394D40">
        <w:t>hver</w:t>
      </w:r>
      <w:r>
        <w:t xml:space="preserve"> skole,</w:t>
      </w:r>
      <w:r w:rsidR="00394D40">
        <w:t xml:space="preserve"> herunder Skolen,</w:t>
      </w:r>
      <w:r>
        <w:t xml:space="preserve"> som er medlem af DEG.</w:t>
      </w:r>
    </w:p>
    <w:p w:rsidR="00B03E44" w:rsidRDefault="00B03E44" w:rsidP="00B03E44">
      <w:pPr>
        <w:ind w:left="851"/>
      </w:pPr>
    </w:p>
    <w:p w:rsidR="009864D3" w:rsidRDefault="001954C8" w:rsidP="00B04545">
      <w:pPr>
        <w:ind w:left="851"/>
      </w:pPr>
      <w:r w:rsidRPr="00C96BBB">
        <w:t>”</w:t>
      </w:r>
      <w:r w:rsidR="009864D3" w:rsidRPr="00C96BBB">
        <w:rPr>
          <w:i/>
        </w:rPr>
        <w:t>Øvrige Frembringelser</w:t>
      </w:r>
      <w:r w:rsidRPr="00C96BBB">
        <w:t>”</w:t>
      </w:r>
      <w:r w:rsidR="009864D3" w:rsidRPr="00C96BBB">
        <w:t xml:space="preserve"> skal betyde </w:t>
      </w:r>
      <w:r w:rsidR="00645A15" w:rsidRPr="00C96BBB">
        <w:t>ethvert værk, materiale eller anden frembri</w:t>
      </w:r>
      <w:r w:rsidR="00645A15" w:rsidRPr="00C96BBB">
        <w:t>n</w:t>
      </w:r>
      <w:r w:rsidR="00645A15" w:rsidRPr="00C96BBB">
        <w:t>gelse,</w:t>
      </w:r>
      <w:r w:rsidR="009864D3" w:rsidRPr="00C96BBB">
        <w:t xml:space="preserve"> </w:t>
      </w:r>
      <w:r w:rsidR="00B04545">
        <w:t xml:space="preserve">som </w:t>
      </w:r>
      <w:r w:rsidR="00B04545" w:rsidRPr="00C96BBB">
        <w:t>Medarbejderen har valgt at inddrage i sit arbejde for Skolen</w:t>
      </w:r>
      <w:r w:rsidR="00B04545">
        <w:t xml:space="preserve">, men som ikke </w:t>
      </w:r>
      <w:r w:rsidR="009864D3" w:rsidRPr="00C96BBB">
        <w:t xml:space="preserve">er skabt </w:t>
      </w:r>
      <w:r w:rsidR="00394D40" w:rsidRPr="00C96BBB">
        <w:t>af</w:t>
      </w:r>
      <w:r w:rsidR="009864D3" w:rsidRPr="00C96BBB">
        <w:t xml:space="preserve"> </w:t>
      </w:r>
      <w:r w:rsidR="002D74AE" w:rsidRPr="00C96BBB">
        <w:t>Medarbejdere</w:t>
      </w:r>
      <w:r w:rsidR="001C015F" w:rsidRPr="00C96BBB">
        <w:t>n</w:t>
      </w:r>
      <w:r w:rsidR="00394D40" w:rsidRPr="00C96BBB">
        <w:t xml:space="preserve"> som led i ansættel</w:t>
      </w:r>
      <w:r w:rsidR="00645A15" w:rsidRPr="00C96BBB">
        <w:t>s</w:t>
      </w:r>
      <w:r w:rsidR="00394D40" w:rsidRPr="00C96BBB">
        <w:t>esforholdet</w:t>
      </w:r>
      <w:r w:rsidR="00645A15" w:rsidRPr="00C96BBB">
        <w:t xml:space="preserve"> hos Skolen, </w:t>
      </w:r>
      <w:r w:rsidR="00A4383A" w:rsidRPr="00C96BBB">
        <w:t>he</w:t>
      </w:r>
      <w:r w:rsidR="00A4383A" w:rsidRPr="00C96BBB">
        <w:t>r</w:t>
      </w:r>
      <w:r w:rsidR="00A4383A" w:rsidRPr="00C96BBB">
        <w:t xml:space="preserve">under men ikke begrænset til undervisningsmaterialer, tekster, artikler, bøger, </w:t>
      </w:r>
      <w:r w:rsidR="0039452F" w:rsidRPr="00C96BBB">
        <w:t xml:space="preserve">Bøger, </w:t>
      </w:r>
      <w:r w:rsidR="00A4383A" w:rsidRPr="00C96BBB">
        <w:t>billede-, video- og lydmateriale, grafikker, plancher, undervisningsprinci</w:t>
      </w:r>
      <w:r w:rsidR="00A4383A" w:rsidRPr="00C96BBB">
        <w:t>p</w:t>
      </w:r>
      <w:r w:rsidR="00A4383A" w:rsidRPr="00C96BBB">
        <w:t>per- og metoder, software m.v. og uanset om dette foreligger i papirformat og/eller elektronisk eller andet format</w:t>
      </w:r>
      <w:r w:rsidR="009864D3" w:rsidRPr="00C96BBB">
        <w:t>.</w:t>
      </w:r>
      <w:r w:rsidR="009864D3">
        <w:t xml:space="preserve"> </w:t>
      </w:r>
    </w:p>
    <w:p w:rsidR="0096343C" w:rsidRDefault="0096343C" w:rsidP="00B03E44">
      <w:pPr>
        <w:ind w:left="851"/>
      </w:pPr>
    </w:p>
    <w:p w:rsidR="00295EC1" w:rsidRDefault="00A37D8B" w:rsidP="00295EC1">
      <w:pPr>
        <w:pStyle w:val="BBDOverskrift1"/>
      </w:pPr>
      <w:bookmarkStart w:id="4" w:name="_Ref497121383"/>
      <w:r>
        <w:t>Immaterialrettigheder</w:t>
      </w:r>
      <w:r w:rsidR="00295EC1">
        <w:t xml:space="preserve"> til Frembringelser</w:t>
      </w:r>
      <w:bookmarkEnd w:id="4"/>
    </w:p>
    <w:p w:rsidR="00F90D35" w:rsidRDefault="00F90D35" w:rsidP="00295EC1"/>
    <w:p w:rsidR="00F90D35" w:rsidRDefault="00A4383A" w:rsidP="00564982">
      <w:pPr>
        <w:pStyle w:val="BBDOverskrift2"/>
      </w:pPr>
      <w:r>
        <w:t>Medarbejderen overdrager i henho</w:t>
      </w:r>
      <w:r w:rsidR="002E6BA6">
        <w:t xml:space="preserve">ld til denne Aftale fuldt ud, </w:t>
      </w:r>
      <w:r>
        <w:t>uigenkaldeligt</w:t>
      </w:r>
      <w:r w:rsidR="002E6BA6">
        <w:t xml:space="preserve"> og uden geografiske begrænsninger af nogen art</w:t>
      </w:r>
      <w:r>
        <w:t xml:space="preserve"> ejerskab til samtlige Immaterialre</w:t>
      </w:r>
      <w:r>
        <w:t>t</w:t>
      </w:r>
      <w:r>
        <w:t xml:space="preserve">tigheder </w:t>
      </w:r>
      <w:r w:rsidR="002D74AE">
        <w:t>til Frembringelser</w:t>
      </w:r>
      <w:r>
        <w:t xml:space="preserve"> til Skolen</w:t>
      </w:r>
      <w:r w:rsidR="002D74AE">
        <w:t>.</w:t>
      </w:r>
    </w:p>
    <w:p w:rsidR="002D74AE" w:rsidRPr="002D74AE" w:rsidRDefault="002D74AE" w:rsidP="002D74AE">
      <w:pPr>
        <w:pStyle w:val="BBDIndryk2"/>
      </w:pPr>
    </w:p>
    <w:p w:rsidR="00F720B9" w:rsidRDefault="00F720B9" w:rsidP="00564982">
      <w:pPr>
        <w:pStyle w:val="BBDOverskrift2"/>
      </w:pPr>
      <w:r>
        <w:t>Ejerskab til Immaterialrettighederne til Frembringelser overgår løbende og aut</w:t>
      </w:r>
      <w:r>
        <w:t>o</w:t>
      </w:r>
      <w:r>
        <w:t xml:space="preserve">matisk til Skolen efterhånden som en given Frembringelse skabes af </w:t>
      </w:r>
      <w:r w:rsidR="00D83D5B">
        <w:t>Medarbejd</w:t>
      </w:r>
      <w:r w:rsidR="00D83D5B">
        <w:t>e</w:t>
      </w:r>
      <w:r w:rsidR="00D83D5B">
        <w:t>ren</w:t>
      </w:r>
      <w:r>
        <w:t>.</w:t>
      </w:r>
    </w:p>
    <w:p w:rsidR="00F720B9" w:rsidRPr="00F720B9" w:rsidRDefault="00F720B9" w:rsidP="00F720B9">
      <w:pPr>
        <w:pStyle w:val="BBDIndryk2"/>
      </w:pPr>
    </w:p>
    <w:p w:rsidR="00F720B9" w:rsidRDefault="005E5645" w:rsidP="00F231ED">
      <w:pPr>
        <w:pStyle w:val="BBDOverskrift2"/>
      </w:pPr>
      <w:r>
        <w:t>Skolen</w:t>
      </w:r>
      <w:r w:rsidR="00CB5475" w:rsidRPr="00CB5475">
        <w:t xml:space="preserve"> er som </w:t>
      </w:r>
      <w:r w:rsidR="00F720B9">
        <w:t>eksklusiv ejer af samtlige Immaterialr</w:t>
      </w:r>
      <w:r>
        <w:t xml:space="preserve">ettigheder </w:t>
      </w:r>
      <w:r w:rsidR="00CB5475" w:rsidRPr="00CB5475">
        <w:t xml:space="preserve">til </w:t>
      </w:r>
      <w:r>
        <w:t>Frembringelser</w:t>
      </w:r>
      <w:r w:rsidR="00CB5475" w:rsidRPr="00CB5475">
        <w:t xml:space="preserve"> beretti</w:t>
      </w:r>
      <w:r w:rsidR="00F720B9">
        <w:t>get til at udnytte Frembringelser</w:t>
      </w:r>
      <w:r w:rsidR="00CB5475" w:rsidRPr="00CB5475">
        <w:t xml:space="preserve"> på enhver tænkelig måde</w:t>
      </w:r>
      <w:r w:rsidR="00F720B9">
        <w:t>,</w:t>
      </w:r>
      <w:r w:rsidR="00CB5475" w:rsidRPr="00CB5475">
        <w:t xml:space="preserve"> herunder til at foretage ændringer, tilpasninger, fejlretninger, vedligeh</w:t>
      </w:r>
      <w:r w:rsidR="00F720B9">
        <w:t>old, videreudvikling, vid</w:t>
      </w:r>
      <w:r w:rsidR="00F720B9">
        <w:t>e</w:t>
      </w:r>
      <w:r w:rsidR="00F720B9">
        <w:t>re</w:t>
      </w:r>
      <w:r w:rsidR="00FF4E4D">
        <w:t>distribution, licensering, sublicensering</w:t>
      </w:r>
      <w:r w:rsidR="00CB5475" w:rsidRPr="00CB5475">
        <w:t xml:space="preserve"> m.v. samt til at fremstille eksemplarer af og gøre </w:t>
      </w:r>
      <w:r>
        <w:t>Frembringelser</w:t>
      </w:r>
      <w:r w:rsidR="00CB5475" w:rsidRPr="00CB5475">
        <w:t xml:space="preserve"> tilgængelig</w:t>
      </w:r>
      <w:r w:rsidR="00F720B9">
        <w:t>e</w:t>
      </w:r>
      <w:r w:rsidR="00CB5475" w:rsidRPr="00CB5475">
        <w:t xml:space="preserve"> for almenheden via enhver nu kendt eller fremtidig teknik, herunder i ændret, videreudviklet, bearbejdet, omarbejdet eller anden form</w:t>
      </w:r>
      <w:r w:rsidR="00F720B9">
        <w:t xml:space="preserve"> det være sig i digitalt, papir eller andet nu kendt eller fremtidigt fo</w:t>
      </w:r>
      <w:r w:rsidR="00F720B9">
        <w:t>r</w:t>
      </w:r>
      <w:r w:rsidR="00F720B9">
        <w:t>mat</w:t>
      </w:r>
      <w:r w:rsidR="00A37D8B">
        <w:t xml:space="preserve"> og via alle nu kendte eller fremtidige kommunikationsformer, herunder via internettet</w:t>
      </w:r>
      <w:r w:rsidR="00CB5475" w:rsidRPr="00CB5475">
        <w:t xml:space="preserve">. </w:t>
      </w:r>
    </w:p>
    <w:p w:rsidR="002476CB" w:rsidRDefault="00F720B9" w:rsidP="00F231ED">
      <w:pPr>
        <w:pStyle w:val="BBDOverskrift2"/>
      </w:pPr>
      <w:r>
        <w:t xml:space="preserve">Skolen </w:t>
      </w:r>
      <w:r w:rsidR="00D95CC7">
        <w:t xml:space="preserve">er </w:t>
      </w:r>
      <w:r w:rsidR="00CB5475" w:rsidRPr="00CB5475">
        <w:t xml:space="preserve">berettiget til at lade tredjemand bistå </w:t>
      </w:r>
      <w:r w:rsidR="005E5645">
        <w:t>Skolen</w:t>
      </w:r>
      <w:r w:rsidR="00CB5475" w:rsidRPr="00CB5475">
        <w:t xml:space="preserve"> på enhver måde i forbi</w:t>
      </w:r>
      <w:r w:rsidR="00CB5475" w:rsidRPr="00CB5475">
        <w:t>n</w:t>
      </w:r>
      <w:r w:rsidR="00CB5475" w:rsidRPr="00CB5475">
        <w:t xml:space="preserve">delse med </w:t>
      </w:r>
      <w:r w:rsidR="005E5645">
        <w:t>Skolens</w:t>
      </w:r>
      <w:r w:rsidR="00CB5475" w:rsidRPr="00CB5475">
        <w:t xml:space="preserve"> udnyttelse af </w:t>
      </w:r>
      <w:r w:rsidR="005E5645">
        <w:t>Frembringelser</w:t>
      </w:r>
      <w:r w:rsidR="00CB5475" w:rsidRPr="00CB5475">
        <w:t>.</w:t>
      </w:r>
    </w:p>
    <w:p w:rsidR="00411146" w:rsidRPr="00411146" w:rsidRDefault="00411146" w:rsidP="00FF38D5">
      <w:pPr>
        <w:pStyle w:val="BBDIndryk2"/>
      </w:pPr>
    </w:p>
    <w:p w:rsidR="00F5492F" w:rsidRDefault="002476CB" w:rsidP="00F231ED">
      <w:pPr>
        <w:pStyle w:val="BBDOverskrift2"/>
      </w:pPr>
      <w:r>
        <w:t>I det omfang Immaterialrettigheder til Frembringelser kan eller skal registreres med henblik på at opnå beskyttelse, er Skolen berettiget men ikke forpligtet til at foretage sådan registrering i Skolens navn og med Skolen som ejer. Skolen afho</w:t>
      </w:r>
      <w:r>
        <w:t>l</w:t>
      </w:r>
      <w:r>
        <w:t>der alle omkostninger i forbindelse hermed</w:t>
      </w:r>
      <w:r w:rsidR="00F5492F">
        <w:t>.</w:t>
      </w:r>
    </w:p>
    <w:p w:rsidR="00F5492F" w:rsidRPr="00F5492F" w:rsidRDefault="00F5492F" w:rsidP="00AE45DC">
      <w:pPr>
        <w:pStyle w:val="BBDIndryk2"/>
      </w:pPr>
    </w:p>
    <w:p w:rsidR="00F720B9" w:rsidRDefault="00F5492F" w:rsidP="00F231ED">
      <w:pPr>
        <w:pStyle w:val="BBDOverskrift2"/>
      </w:pPr>
      <w:r>
        <w:t>Uanset ovenstående må Medarbejderen dog bruge Frembringelser, i</w:t>
      </w:r>
      <w:r w:rsidR="00CC693A">
        <w:t xml:space="preserve"> </w:t>
      </w:r>
      <w:r>
        <w:t xml:space="preserve">det omfang betingelserne i pkt. </w:t>
      </w:r>
      <w:r w:rsidR="00490C6D">
        <w:fldChar w:fldCharType="begin"/>
      </w:r>
      <w:r>
        <w:instrText xml:space="preserve"> REF _Ref532204281 \r \h </w:instrText>
      </w:r>
      <w:r w:rsidR="00490C6D">
        <w:fldChar w:fldCharType="separate"/>
      </w:r>
      <w:r w:rsidR="002058B1">
        <w:t>9</w:t>
      </w:r>
      <w:r w:rsidR="00490C6D">
        <w:fldChar w:fldCharType="end"/>
      </w:r>
      <w:r>
        <w:t xml:space="preserve"> </w:t>
      </w:r>
      <w:r w:rsidR="00A93CF4">
        <w:t xml:space="preserve">i denne Aftale </w:t>
      </w:r>
      <w:r>
        <w:t>er opfyldt</w:t>
      </w:r>
      <w:r w:rsidR="002476CB">
        <w:t>.</w:t>
      </w:r>
      <w:r w:rsidR="00CB5475" w:rsidRPr="00CB5475">
        <w:t xml:space="preserve"> </w:t>
      </w:r>
    </w:p>
    <w:p w:rsidR="002476CB" w:rsidRPr="00F720B9" w:rsidRDefault="002476CB" w:rsidP="00F720B9">
      <w:pPr>
        <w:pStyle w:val="BBDIndryk2"/>
      </w:pPr>
    </w:p>
    <w:p w:rsidR="003E133A" w:rsidRPr="00364B6B" w:rsidRDefault="00564982" w:rsidP="00564982">
      <w:pPr>
        <w:pStyle w:val="BBDOverskrift1"/>
      </w:pPr>
      <w:bookmarkStart w:id="5" w:name="_Ref497121385"/>
      <w:r>
        <w:t>R</w:t>
      </w:r>
      <w:r w:rsidR="00645A15">
        <w:t xml:space="preserve">ettigheder til </w:t>
      </w:r>
      <w:r w:rsidR="003E133A" w:rsidRPr="00364B6B">
        <w:t>Øvrige Frembringelser</w:t>
      </w:r>
      <w:bookmarkEnd w:id="5"/>
    </w:p>
    <w:p w:rsidR="00CB5475" w:rsidRPr="00CB5475" w:rsidRDefault="00CB5475" w:rsidP="00CB5475">
      <w:pPr>
        <w:pStyle w:val="BBDIndryk2"/>
        <w:rPr>
          <w:color w:val="FF0000"/>
        </w:rPr>
      </w:pPr>
    </w:p>
    <w:p w:rsidR="00564982" w:rsidRDefault="00564982" w:rsidP="00564982">
      <w:pPr>
        <w:pStyle w:val="BBDOverskrift2"/>
      </w:pPr>
      <w:r>
        <w:t>Den enkelte Medarbejder bibeholder ejerskabet af Immaterialrettighederne til Øvrige Frembringelser skabt af Medarbejderen.</w:t>
      </w:r>
    </w:p>
    <w:p w:rsidR="00564982" w:rsidRDefault="00564982" w:rsidP="00564982">
      <w:pPr>
        <w:pStyle w:val="BBDIndryk2"/>
      </w:pPr>
    </w:p>
    <w:p w:rsidR="00B908E5" w:rsidRDefault="00B908E5" w:rsidP="00AE45DC">
      <w:pPr>
        <w:pStyle w:val="BBDOverskrift2"/>
      </w:pPr>
      <w:r>
        <w:t xml:space="preserve">Skolen kan bruge </w:t>
      </w:r>
      <w:r w:rsidR="00F5492F">
        <w:t xml:space="preserve">og </w:t>
      </w:r>
      <w:r>
        <w:t>tillade</w:t>
      </w:r>
      <w:r w:rsidR="00F5492F">
        <w:t xml:space="preserve"> at andre Undervisningsinstitutioner bruger Øvrige Frembringelser</w:t>
      </w:r>
      <w:r>
        <w:t xml:space="preserve"> </w:t>
      </w:r>
      <w:r w:rsidR="00F5492F">
        <w:t>t</w:t>
      </w:r>
      <w:r>
        <w:t>i</w:t>
      </w:r>
      <w:r w:rsidR="00F5492F">
        <w:t>l</w:t>
      </w:r>
      <w:r>
        <w:t xml:space="preserve"> undervisning</w:t>
      </w:r>
      <w:r w:rsidR="00F5492F">
        <w:t>sformål</w:t>
      </w:r>
      <w:r>
        <w:t>, herunder som led i skolesamarbejde</w:t>
      </w:r>
      <w:r w:rsidR="00F5492F">
        <w:t>r</w:t>
      </w:r>
      <w:r>
        <w:t xml:space="preserve">, i henhold til de </w:t>
      </w:r>
      <w:r w:rsidR="00F5492F">
        <w:t xml:space="preserve">til enhver tid </w:t>
      </w:r>
      <w:r>
        <w:t>gældende aftaler med Copydan.</w:t>
      </w:r>
    </w:p>
    <w:p w:rsidR="00B908E5" w:rsidRDefault="00B908E5" w:rsidP="00564982">
      <w:pPr>
        <w:pStyle w:val="BBDIndryk2"/>
      </w:pPr>
    </w:p>
    <w:p w:rsidR="002476CB" w:rsidRDefault="00B908E5" w:rsidP="00AE45DC">
      <w:pPr>
        <w:pStyle w:val="BBDOverskrift2"/>
      </w:pPr>
      <w:bookmarkStart w:id="6" w:name="_Hlk532474906"/>
      <w:r>
        <w:t xml:space="preserve">I det omfang </w:t>
      </w:r>
      <w:r w:rsidR="00FD6DD6">
        <w:t xml:space="preserve">brugen </w:t>
      </w:r>
      <w:r w:rsidR="00D97AE3">
        <w:t xml:space="preserve">af </w:t>
      </w:r>
      <w:r w:rsidR="00F5492F">
        <w:t xml:space="preserve">Øvrige Frembringelser </w:t>
      </w:r>
      <w:r w:rsidR="00FD6DD6">
        <w:t xml:space="preserve">ikke </w:t>
      </w:r>
      <w:r w:rsidR="00886F9E">
        <w:t xml:space="preserve">(i) </w:t>
      </w:r>
      <w:r w:rsidR="00FD6DD6">
        <w:t xml:space="preserve">er dækket af </w:t>
      </w:r>
      <w:r w:rsidR="00A93CF4">
        <w:t xml:space="preserve">de til enhver tid gældende </w:t>
      </w:r>
      <w:r w:rsidR="00FD6DD6">
        <w:t>Copydan-aftaler</w:t>
      </w:r>
      <w:r w:rsidR="00886F9E">
        <w:t xml:space="preserve"> eller (ii) på tidspunktet for Medarbejderens anvendelse hos Skolen allerede er omfattet af en af Medarbejderen indgået forlagsaftale</w:t>
      </w:r>
      <w:r w:rsidR="00FD6DD6">
        <w:t>, meddeler Medar</w:t>
      </w:r>
      <w:r w:rsidR="00A93CF4">
        <w:t>b</w:t>
      </w:r>
      <w:r w:rsidR="00FD6DD6">
        <w:t xml:space="preserve">ejderen </w:t>
      </w:r>
      <w:r w:rsidR="00CB5475" w:rsidRPr="00CB5475">
        <w:t xml:space="preserve">i medfør af denne Aftale </w:t>
      </w:r>
      <w:r w:rsidR="00FF4928">
        <w:t>Skolen</w:t>
      </w:r>
      <w:r w:rsidR="00CB5475" w:rsidRPr="00CB5475">
        <w:t xml:space="preserve"> en uigenkaldelig, roya</w:t>
      </w:r>
      <w:r w:rsidR="00CB5475" w:rsidRPr="00CB5475">
        <w:t>l</w:t>
      </w:r>
      <w:r w:rsidR="00CB5475" w:rsidRPr="00CB5475">
        <w:t>tyfri</w:t>
      </w:r>
      <w:r w:rsidR="00564982">
        <w:t>, fuldt ud betalt, ikke-eksklusiv</w:t>
      </w:r>
      <w:r w:rsidR="00CB5475" w:rsidRPr="00CB5475">
        <w:t xml:space="preserve"> og tidsubegrænset ret </w:t>
      </w:r>
      <w:r w:rsidR="002476CB">
        <w:t>uden geografiske b</w:t>
      </w:r>
      <w:r w:rsidR="002476CB">
        <w:t>e</w:t>
      </w:r>
      <w:r w:rsidR="002476CB">
        <w:t xml:space="preserve">grænsninger </w:t>
      </w:r>
      <w:r w:rsidR="00CB5475" w:rsidRPr="00CB5475">
        <w:t>til i enhver henseende at ud</w:t>
      </w:r>
      <w:r w:rsidR="00FF4928">
        <w:t>nytte Øvrige Frembringelser</w:t>
      </w:r>
      <w:r w:rsidR="00CB5475" w:rsidRPr="00CB5475">
        <w:t xml:space="preserve"> på enhver tænkelig måde, som om </w:t>
      </w:r>
      <w:r w:rsidR="00BA205F">
        <w:t>Skolen</w:t>
      </w:r>
      <w:r w:rsidR="00564982">
        <w:t xml:space="preserve"> selv var ejer af Immaterialrettighederne til såda</w:t>
      </w:r>
      <w:r w:rsidR="00564982">
        <w:t>n</w:t>
      </w:r>
      <w:r w:rsidR="00564982">
        <w:t xml:space="preserve">ne Øvrige Frembringelser. </w:t>
      </w:r>
      <w:r w:rsidR="002476CB">
        <w:t>Skolen</w:t>
      </w:r>
      <w:r w:rsidR="002476CB" w:rsidRPr="00CB5475">
        <w:t xml:space="preserve"> er </w:t>
      </w:r>
      <w:r w:rsidR="002476CB">
        <w:t>således</w:t>
      </w:r>
      <w:r w:rsidR="002476CB" w:rsidRPr="00CB5475">
        <w:t xml:space="preserve"> beretti</w:t>
      </w:r>
      <w:r w:rsidR="002476CB">
        <w:t xml:space="preserve">get til at udnytte </w:t>
      </w:r>
      <w:r w:rsidR="00FD6DD6">
        <w:t xml:space="preserve">den slags </w:t>
      </w:r>
      <w:r w:rsidR="002476CB">
        <w:t>Ø</w:t>
      </w:r>
      <w:r w:rsidR="002476CB">
        <w:t>v</w:t>
      </w:r>
      <w:r w:rsidR="002476CB">
        <w:t>rige Frembringelser</w:t>
      </w:r>
      <w:r w:rsidR="002476CB" w:rsidRPr="00CB5475">
        <w:t xml:space="preserve"> på enhver tænkelig måde</w:t>
      </w:r>
      <w:r w:rsidR="002476CB">
        <w:t>,</w:t>
      </w:r>
      <w:r w:rsidR="002476CB" w:rsidRPr="00CB5475">
        <w:t xml:space="preserve"> herunder til at foretage ændringer, tilpasninger, fejlretninger, vedligeh</w:t>
      </w:r>
      <w:r w:rsidR="002476CB">
        <w:t>old, videreudvikling, videredistribution, licens</w:t>
      </w:r>
      <w:r w:rsidR="002476CB">
        <w:t>e</w:t>
      </w:r>
      <w:r w:rsidR="002476CB">
        <w:t>ring, sublicensering</w:t>
      </w:r>
      <w:r w:rsidR="002476CB" w:rsidRPr="00CB5475">
        <w:t xml:space="preserve"> m.v. samt til at fremstille eksemplarer af og gøre </w:t>
      </w:r>
      <w:r w:rsidR="002476CB">
        <w:t>Øvrige Frembringelser</w:t>
      </w:r>
      <w:r w:rsidR="002476CB" w:rsidRPr="00CB5475">
        <w:t xml:space="preserve"> tilgængelig</w:t>
      </w:r>
      <w:r w:rsidR="002476CB">
        <w:t>e</w:t>
      </w:r>
      <w:r w:rsidR="002476CB" w:rsidRPr="00CB5475">
        <w:t xml:space="preserve"> for almenheden via enhver nu kendt eller fremtidig teknik, herunder i ændret, videreudviklet, bearbejdet, omarbejdet eller anden form</w:t>
      </w:r>
      <w:r w:rsidR="002476CB">
        <w:t xml:space="preserve"> det være sig i digitalt, papir eller andet nu kendt eller fremtidigt format og via alle nu kendte eller fremtidige kommunikationsformer, herunder via interne</w:t>
      </w:r>
      <w:r w:rsidR="002476CB">
        <w:t>t</w:t>
      </w:r>
      <w:r w:rsidR="002476CB">
        <w:t>tet</w:t>
      </w:r>
      <w:bookmarkEnd w:id="6"/>
      <w:r w:rsidR="002476CB" w:rsidRPr="00CB5475">
        <w:t xml:space="preserve">. </w:t>
      </w:r>
    </w:p>
    <w:p w:rsidR="002476CB" w:rsidRDefault="002476CB" w:rsidP="002476CB">
      <w:pPr>
        <w:pStyle w:val="BBDOverskrift2"/>
        <w:numPr>
          <w:ilvl w:val="0"/>
          <w:numId w:val="0"/>
        </w:numPr>
        <w:ind w:left="851"/>
      </w:pPr>
    </w:p>
    <w:p w:rsidR="002476CB" w:rsidRDefault="002476CB" w:rsidP="002476CB">
      <w:pPr>
        <w:pStyle w:val="BBDOverskrift2"/>
      </w:pPr>
      <w:r>
        <w:t xml:space="preserve">Skolen </w:t>
      </w:r>
      <w:r w:rsidR="00D95CC7">
        <w:t xml:space="preserve">er </w:t>
      </w:r>
      <w:r w:rsidRPr="00CB5475">
        <w:t xml:space="preserve">berettiget til at lade tredjemand bistå </w:t>
      </w:r>
      <w:r>
        <w:t>Skolen</w:t>
      </w:r>
      <w:r w:rsidRPr="00CB5475">
        <w:t xml:space="preserve"> på enhver måde i forbi</w:t>
      </w:r>
      <w:r w:rsidRPr="00CB5475">
        <w:t>n</w:t>
      </w:r>
      <w:r w:rsidRPr="00CB5475">
        <w:t xml:space="preserve">delse med </w:t>
      </w:r>
      <w:r>
        <w:t>Skolens</w:t>
      </w:r>
      <w:r w:rsidRPr="00CB5475">
        <w:t xml:space="preserve"> udnyttelse af </w:t>
      </w:r>
      <w:r>
        <w:t>Øvrige Frembringelser</w:t>
      </w:r>
      <w:r w:rsidRPr="00CB5475">
        <w:t xml:space="preserve">. </w:t>
      </w:r>
    </w:p>
    <w:p w:rsidR="00C80625" w:rsidRDefault="00C80625" w:rsidP="00564982">
      <w:pPr>
        <w:pStyle w:val="BBDIndryk2"/>
      </w:pPr>
    </w:p>
    <w:p w:rsidR="00C80625" w:rsidRDefault="00A4383A" w:rsidP="00564982">
      <w:pPr>
        <w:pStyle w:val="BBDOverskrift1"/>
      </w:pPr>
      <w:bookmarkStart w:id="7" w:name="_Ref497121965"/>
      <w:r>
        <w:t>Videregivelse og a</w:t>
      </w:r>
      <w:r w:rsidR="00C80625">
        <w:t>nvendelse hos andre Undervisningsinstitutioner</w:t>
      </w:r>
      <w:bookmarkEnd w:id="7"/>
    </w:p>
    <w:p w:rsidR="00C80625" w:rsidRDefault="00C80625" w:rsidP="00C80625">
      <w:pPr>
        <w:pStyle w:val="BBDOverskrift3"/>
        <w:numPr>
          <w:ilvl w:val="0"/>
          <w:numId w:val="0"/>
        </w:numPr>
        <w:ind w:left="851"/>
      </w:pPr>
    </w:p>
    <w:p w:rsidR="00C80625" w:rsidRDefault="0047768A" w:rsidP="00564982">
      <w:pPr>
        <w:pStyle w:val="BBDOverskrift2"/>
      </w:pPr>
      <w:bookmarkStart w:id="8" w:name="_Ref528688225"/>
      <w:r>
        <w:t>Skolen har ret til</w:t>
      </w:r>
      <w:r w:rsidR="00A4383A">
        <w:t xml:space="preserve"> at videregive Frembringelser og Øvrige Frembringelser til andre Undervisningsinstitutioner og lade sådanne andre Undervisningsinstitutioner a</w:t>
      </w:r>
      <w:r w:rsidR="00A4383A">
        <w:t>n</w:t>
      </w:r>
      <w:r w:rsidR="00A4383A">
        <w:t xml:space="preserve">vende </w:t>
      </w:r>
      <w:r w:rsidR="00C80625">
        <w:t>Frembringelser og Øvrige Frembringelser</w:t>
      </w:r>
      <w:r w:rsidR="00A4383A">
        <w:t xml:space="preserve"> i samme omfang som Skolen selv</w:t>
      </w:r>
      <w:r w:rsidR="002476CB">
        <w:t xml:space="preserve"> er berettiget til at udnytte Frembringelser og Øvrige Frembringelser i medfør af denne Aftale</w:t>
      </w:r>
      <w:r w:rsidR="00C80625" w:rsidRPr="00BA3CEA">
        <w:t>.</w:t>
      </w:r>
      <w:bookmarkEnd w:id="8"/>
    </w:p>
    <w:p w:rsidR="00A4383A" w:rsidRDefault="00A4383A" w:rsidP="00A4383A">
      <w:pPr>
        <w:pStyle w:val="BBDIndryk2"/>
      </w:pPr>
    </w:p>
    <w:p w:rsidR="00A4383A" w:rsidRDefault="005474EB" w:rsidP="00A4383A">
      <w:pPr>
        <w:pStyle w:val="BBDOverskrift2"/>
      </w:pPr>
      <w:bookmarkStart w:id="9" w:name="_Ref528688227"/>
      <w:r>
        <w:lastRenderedPageBreak/>
        <w:t xml:space="preserve">Tilsvarende gælder, at en </w:t>
      </w:r>
      <w:r w:rsidR="00A4383A">
        <w:t>Undervisningsinstitution</w:t>
      </w:r>
      <w:r>
        <w:t>, som har modtaget Frembri</w:t>
      </w:r>
      <w:r>
        <w:t>n</w:t>
      </w:r>
      <w:r>
        <w:t>gelser og Øvrige Frembringelser fra Skolen,</w:t>
      </w:r>
      <w:r w:rsidR="00A4383A">
        <w:t xml:space="preserve"> er berettiget til at videregive Fre</w:t>
      </w:r>
      <w:r w:rsidR="00A4383A">
        <w:t>m</w:t>
      </w:r>
      <w:r w:rsidR="00A4383A">
        <w:t xml:space="preserve">bringelser og Øvrige Frembringelser til andre Undervisningsinstitutioner og lade sådanne andre Undervisningsinstitutioner anvende Frembringelser og Øvrige Frembringelser i samme omfang som </w:t>
      </w:r>
      <w:r>
        <w:t xml:space="preserve">Skolen </w:t>
      </w:r>
      <w:r w:rsidR="00A4383A">
        <w:t>selv</w:t>
      </w:r>
      <w:r w:rsidR="002476CB">
        <w:t xml:space="preserve"> er berettiget til at udnytte Frembringelser og Øvrige Frembringelser i medfør af denne Aftale.</w:t>
      </w:r>
      <w:bookmarkEnd w:id="9"/>
    </w:p>
    <w:p w:rsidR="00034352" w:rsidRDefault="00034352" w:rsidP="00FF38D5">
      <w:pPr>
        <w:pStyle w:val="BBDIndryk2"/>
      </w:pPr>
    </w:p>
    <w:p w:rsidR="00034352" w:rsidRPr="00034352" w:rsidRDefault="00034352">
      <w:pPr>
        <w:pStyle w:val="BBDOverskrift2"/>
      </w:pPr>
      <w:r>
        <w:t xml:space="preserve">Uanset pkt. </w:t>
      </w:r>
      <w:r w:rsidR="00490C6D">
        <w:fldChar w:fldCharType="begin"/>
      </w:r>
      <w:r>
        <w:instrText xml:space="preserve"> REF _Ref528688225 \r \h </w:instrText>
      </w:r>
      <w:r w:rsidR="00490C6D">
        <w:fldChar w:fldCharType="separate"/>
      </w:r>
      <w:r w:rsidR="002058B1">
        <w:t>5.1</w:t>
      </w:r>
      <w:r w:rsidR="00490C6D">
        <w:fldChar w:fldCharType="end"/>
      </w:r>
      <w:r>
        <w:t xml:space="preserve"> og pkt. </w:t>
      </w:r>
      <w:r w:rsidR="00490C6D">
        <w:fldChar w:fldCharType="begin"/>
      </w:r>
      <w:r>
        <w:instrText xml:space="preserve"> REF _Ref528688227 \r \h </w:instrText>
      </w:r>
      <w:r w:rsidR="00490C6D">
        <w:fldChar w:fldCharType="separate"/>
      </w:r>
      <w:r w:rsidR="002058B1">
        <w:t>5.2</w:t>
      </w:r>
      <w:r w:rsidR="00490C6D">
        <w:fldChar w:fldCharType="end"/>
      </w:r>
      <w:r w:rsidR="00411146">
        <w:t xml:space="preserve"> skal Medarbejdernes rettigheder i medfør af pkt. </w:t>
      </w:r>
      <w:r w:rsidR="00490C6D">
        <w:fldChar w:fldCharType="begin"/>
      </w:r>
      <w:r w:rsidR="009F0A05">
        <w:instrText xml:space="preserve"> REF _Ref530660276 \r \h </w:instrText>
      </w:r>
      <w:r w:rsidR="00490C6D">
        <w:fldChar w:fldCharType="separate"/>
      </w:r>
      <w:r w:rsidR="002058B1">
        <w:t>11</w:t>
      </w:r>
      <w:r w:rsidR="00490C6D">
        <w:fldChar w:fldCharType="end"/>
      </w:r>
      <w:r w:rsidR="0039452F">
        <w:t xml:space="preserve">vedrørende Bøger </w:t>
      </w:r>
      <w:r w:rsidR="00411146">
        <w:t>dog respekteres.</w:t>
      </w:r>
    </w:p>
    <w:p w:rsidR="002476CB" w:rsidRPr="002476CB" w:rsidRDefault="002476CB" w:rsidP="002476CB">
      <w:pPr>
        <w:pStyle w:val="BBDIndryk2"/>
      </w:pPr>
    </w:p>
    <w:p w:rsidR="00BA3CEA" w:rsidRDefault="0047768A" w:rsidP="0047768A">
      <w:pPr>
        <w:pStyle w:val="BBDOverskrift1"/>
      </w:pPr>
      <w:r>
        <w:t>Tredjemands rettigheder</w:t>
      </w:r>
    </w:p>
    <w:p w:rsidR="0047768A" w:rsidRDefault="0047768A" w:rsidP="0047768A"/>
    <w:p w:rsidR="0047768A" w:rsidRDefault="0047768A" w:rsidP="0047768A">
      <w:pPr>
        <w:pStyle w:val="BBDOverskrift2"/>
      </w:pPr>
      <w:r>
        <w:t>Medarbejderen</w:t>
      </w:r>
      <w:r w:rsidRPr="00CB5475">
        <w:t xml:space="preserve"> </w:t>
      </w:r>
      <w:r w:rsidR="009159CF">
        <w:t>er forpligtet til at påse</w:t>
      </w:r>
      <w:r w:rsidRPr="00CB5475">
        <w:t xml:space="preserve">, at </w:t>
      </w:r>
      <w:r>
        <w:t>Frembringelser og Øvrige Frembringe</w:t>
      </w:r>
      <w:r>
        <w:t>l</w:t>
      </w:r>
      <w:r>
        <w:t>ser er selvstændigt og uafhængigt</w:t>
      </w:r>
      <w:r w:rsidRPr="00CB5475">
        <w:t xml:space="preserve"> frembragt af </w:t>
      </w:r>
      <w:r>
        <w:t>Medarbejderen alene, og at Frembringelser og Øvrige Frembringelser således</w:t>
      </w:r>
      <w:r w:rsidRPr="00CB5475">
        <w:t xml:space="preserve"> ikke krænker </w:t>
      </w:r>
      <w:r>
        <w:t xml:space="preserve">Skolens eller </w:t>
      </w:r>
      <w:r w:rsidRPr="00CB5475">
        <w:t>tre</w:t>
      </w:r>
      <w:r w:rsidRPr="00CB5475">
        <w:t>d</w:t>
      </w:r>
      <w:r w:rsidRPr="00CB5475">
        <w:t>jemands rettigheder, herunder tredje</w:t>
      </w:r>
      <w:r>
        <w:t>mands I</w:t>
      </w:r>
      <w:r w:rsidRPr="00CB5475">
        <w:t>m</w:t>
      </w:r>
      <w:r>
        <w:t>ma</w:t>
      </w:r>
      <w:r w:rsidRPr="00CB5475">
        <w:t>teri</w:t>
      </w:r>
      <w:r>
        <w:t>al</w:t>
      </w:r>
      <w:r w:rsidRPr="00CB5475">
        <w:t>rettigheder.</w:t>
      </w:r>
      <w:r>
        <w:t xml:space="preserve"> </w:t>
      </w:r>
    </w:p>
    <w:p w:rsidR="002E6BA6" w:rsidRPr="002E6BA6" w:rsidRDefault="002E6BA6" w:rsidP="002E6BA6">
      <w:pPr>
        <w:pStyle w:val="BBDIndryk2"/>
      </w:pPr>
    </w:p>
    <w:p w:rsidR="0047768A" w:rsidRPr="00BA3CEA" w:rsidRDefault="0047768A" w:rsidP="0047768A">
      <w:pPr>
        <w:pStyle w:val="BBDOverskrift2"/>
      </w:pPr>
      <w:r>
        <w:t xml:space="preserve">Medarbejderen </w:t>
      </w:r>
      <w:r w:rsidR="009159CF">
        <w:t xml:space="preserve">er forpligtet til ikke at </w:t>
      </w:r>
      <w:r>
        <w:t>indrømme tredjemand nogen rettigheder i strid med denne Aftale.</w:t>
      </w:r>
    </w:p>
    <w:p w:rsidR="00C80625" w:rsidRDefault="00C80625" w:rsidP="00BA3CEA">
      <w:pPr>
        <w:pStyle w:val="BBDIndryk2"/>
        <w:ind w:left="0"/>
        <w:rPr>
          <w:color w:val="FF0000"/>
        </w:rPr>
      </w:pPr>
    </w:p>
    <w:p w:rsidR="00364B6B" w:rsidRPr="00364B6B" w:rsidRDefault="002476CB" w:rsidP="00564982">
      <w:pPr>
        <w:pStyle w:val="BBDOverskrift1"/>
      </w:pPr>
      <w:r>
        <w:t>Kreditering</w:t>
      </w:r>
    </w:p>
    <w:p w:rsidR="00364B6B" w:rsidRDefault="00364B6B" w:rsidP="00364B6B">
      <w:pPr>
        <w:pStyle w:val="BBDIndryk2"/>
      </w:pPr>
    </w:p>
    <w:p w:rsidR="00D02ACE" w:rsidRDefault="00D02ACE" w:rsidP="00D02ACE">
      <w:pPr>
        <w:pStyle w:val="BBDOverskrift2"/>
      </w:pPr>
      <w:r>
        <w:t>Skolen</w:t>
      </w:r>
      <w:r w:rsidR="00B572C7">
        <w:t xml:space="preserve"> skal i forbindelse med udnyttelse af Frembringelser og Øvrige Frembri</w:t>
      </w:r>
      <w:r w:rsidR="00B572C7">
        <w:t>n</w:t>
      </w:r>
      <w:r w:rsidR="00B572C7">
        <w:t xml:space="preserve">gelser kreditere Medarbejdere i overensstemmelse med god skik. </w:t>
      </w:r>
    </w:p>
    <w:p w:rsidR="00D02ACE" w:rsidRDefault="00D02ACE" w:rsidP="00564982">
      <w:pPr>
        <w:pStyle w:val="BBDOverskrift2"/>
        <w:numPr>
          <w:ilvl w:val="0"/>
          <w:numId w:val="0"/>
        </w:numPr>
        <w:ind w:left="851"/>
      </w:pPr>
    </w:p>
    <w:p w:rsidR="00BA3CEA" w:rsidRDefault="00B572C7" w:rsidP="00B572C7">
      <w:pPr>
        <w:pStyle w:val="BBDOverskrift2"/>
      </w:pPr>
      <w:r>
        <w:t>Skolen må</w:t>
      </w:r>
      <w:r w:rsidR="00BA3CEA">
        <w:t xml:space="preserve"> </w:t>
      </w:r>
      <w:r w:rsidR="00BA3CEA" w:rsidRPr="00BA3CEA">
        <w:t>ikke</w:t>
      </w:r>
      <w:r>
        <w:t xml:space="preserve"> </w:t>
      </w:r>
      <w:r w:rsidR="00446D6E">
        <w:t>ændre Frembringelser og Øvrige Frembringelser eller tilgængeli</w:t>
      </w:r>
      <w:r w:rsidR="00446D6E">
        <w:t>g</w:t>
      </w:r>
      <w:r w:rsidR="00446D6E">
        <w:t xml:space="preserve">gøre disse </w:t>
      </w:r>
      <w:r w:rsidRPr="00B572C7">
        <w:t>for almenheden på en måde eller i en sammenhæng, der er krænke</w:t>
      </w:r>
      <w:r w:rsidRPr="00B572C7">
        <w:t>n</w:t>
      </w:r>
      <w:r w:rsidR="00446D6E">
        <w:t>de for Medarbejdernes</w:t>
      </w:r>
      <w:r w:rsidRPr="00B572C7">
        <w:t xml:space="preserve"> litte</w:t>
      </w:r>
      <w:r w:rsidR="00446D6E">
        <w:t xml:space="preserve">rære, </w:t>
      </w:r>
      <w:r w:rsidRPr="00B572C7">
        <w:t xml:space="preserve">kunstneriske </w:t>
      </w:r>
      <w:r w:rsidR="00446D6E">
        <w:t xml:space="preserve">eller faglige </w:t>
      </w:r>
      <w:r w:rsidRPr="00B572C7">
        <w:t>anseelse eller egenart</w:t>
      </w:r>
      <w:r w:rsidR="00BA3CEA" w:rsidRPr="00BA3CEA">
        <w:t>.</w:t>
      </w:r>
      <w:r>
        <w:t xml:space="preserve"> </w:t>
      </w:r>
    </w:p>
    <w:p w:rsidR="00D2415A" w:rsidRDefault="00D2415A" w:rsidP="00564982">
      <w:pPr>
        <w:pStyle w:val="BBDIndryk2"/>
      </w:pPr>
    </w:p>
    <w:p w:rsidR="001C3D21" w:rsidRDefault="001C3D21" w:rsidP="00564982">
      <w:pPr>
        <w:pStyle w:val="BBDOverskrift1"/>
      </w:pPr>
      <w:r>
        <w:t>Dokumentation</w:t>
      </w:r>
    </w:p>
    <w:p w:rsidR="001C3D21" w:rsidRPr="001C3D21" w:rsidRDefault="001C3D21" w:rsidP="00564982"/>
    <w:p w:rsidR="00364B6B" w:rsidRDefault="00364B6B" w:rsidP="00564982">
      <w:pPr>
        <w:pStyle w:val="BBDOverskrift2"/>
      </w:pPr>
      <w:r w:rsidRPr="003E133A">
        <w:t xml:space="preserve">Medarbejderen skal levere al </w:t>
      </w:r>
      <w:r>
        <w:t xml:space="preserve">nødvendig </w:t>
      </w:r>
      <w:r w:rsidRPr="003E133A">
        <w:t>dokumentation, herunder kildekode til software og anden dokumentation</w:t>
      </w:r>
      <w:r w:rsidR="0047768A">
        <w:t>, som efter Skolens skøn er nødvendig for</w:t>
      </w:r>
      <w:r w:rsidRPr="003E133A">
        <w:t xml:space="preserve"> </w:t>
      </w:r>
      <w:r>
        <w:t>Sk</w:t>
      </w:r>
      <w:r>
        <w:t>o</w:t>
      </w:r>
      <w:r>
        <w:t>lens udnyttelse af F</w:t>
      </w:r>
      <w:r w:rsidRPr="003E133A">
        <w:t xml:space="preserve">rembringelser </w:t>
      </w:r>
      <w:r w:rsidR="0047768A">
        <w:t xml:space="preserve">og Øvrige Frembringelser </w:t>
      </w:r>
      <w:r w:rsidRPr="003E133A">
        <w:t>til Skolen</w:t>
      </w:r>
      <w:r w:rsidR="007C1218">
        <w:t xml:space="preserve"> i overen</w:t>
      </w:r>
      <w:r w:rsidR="007C1218">
        <w:t>s</w:t>
      </w:r>
      <w:r w:rsidR="007C1218">
        <w:t>stemmelse med denne Aftale</w:t>
      </w:r>
      <w:r w:rsidRPr="003E133A">
        <w:t>.</w:t>
      </w:r>
    </w:p>
    <w:p w:rsidR="00645A15" w:rsidRDefault="00645A15" w:rsidP="00CB5475">
      <w:pPr>
        <w:pStyle w:val="BBDIndryk2"/>
        <w:rPr>
          <w:color w:val="FF0000"/>
        </w:rPr>
      </w:pPr>
    </w:p>
    <w:p w:rsidR="000C7E79" w:rsidRPr="00CB5475" w:rsidRDefault="000C7E79" w:rsidP="000C7E79">
      <w:pPr>
        <w:pStyle w:val="BBDOverskrift1"/>
      </w:pPr>
      <w:bookmarkStart w:id="10" w:name="_Ref532204281"/>
      <w:r>
        <w:t xml:space="preserve">Aftaler om Medarbejderens </w:t>
      </w:r>
      <w:r w:rsidR="00ED4933">
        <w:t xml:space="preserve">eventuelle </w:t>
      </w:r>
      <w:r>
        <w:t>anvendelse af Frembringelser</w:t>
      </w:r>
      <w:bookmarkEnd w:id="10"/>
    </w:p>
    <w:p w:rsidR="00CB5475" w:rsidRPr="00CB5475" w:rsidRDefault="00CB5475" w:rsidP="000C7E79">
      <w:pPr>
        <w:pStyle w:val="BBDIndryk2"/>
        <w:ind w:left="0"/>
        <w:rPr>
          <w:color w:val="FF0000"/>
        </w:rPr>
      </w:pPr>
    </w:p>
    <w:p w:rsidR="00ED4933" w:rsidRDefault="000C7E79" w:rsidP="000C7E79">
      <w:pPr>
        <w:pStyle w:val="BBDOverskrift2"/>
      </w:pPr>
      <w:r>
        <w:t>Medarbejderen</w:t>
      </w:r>
      <w:r w:rsidR="00ED4933">
        <w:t xml:space="preserve"> kan</w:t>
      </w:r>
      <w:r w:rsidR="00CB5475" w:rsidRPr="00CB5475">
        <w:t xml:space="preserve"> anmode </w:t>
      </w:r>
      <w:r>
        <w:t>Skolen</w:t>
      </w:r>
      <w:r w:rsidR="00CB5475" w:rsidRPr="00CB5475">
        <w:t xml:space="preserve"> om tilladelse til anvendelse af </w:t>
      </w:r>
      <w:r>
        <w:t>Frembringe</w:t>
      </w:r>
      <w:r>
        <w:t>l</w:t>
      </w:r>
      <w:r>
        <w:t>ser</w:t>
      </w:r>
      <w:r w:rsidR="00CB5475" w:rsidRPr="00CB5475">
        <w:t xml:space="preserve">. </w:t>
      </w:r>
    </w:p>
    <w:p w:rsidR="00ED4933" w:rsidRDefault="00ED4933" w:rsidP="00ED4933">
      <w:pPr>
        <w:pStyle w:val="BBDOverskrift2"/>
        <w:numPr>
          <w:ilvl w:val="0"/>
          <w:numId w:val="0"/>
        </w:numPr>
        <w:ind w:left="851"/>
      </w:pPr>
    </w:p>
    <w:p w:rsidR="00CB5475" w:rsidRPr="00CB5475" w:rsidRDefault="000C7E79" w:rsidP="000C7E79">
      <w:pPr>
        <w:pStyle w:val="BBDOverskrift2"/>
      </w:pPr>
      <w:r>
        <w:t>Skolen</w:t>
      </w:r>
      <w:r w:rsidR="00CB5475" w:rsidRPr="00CB5475">
        <w:t xml:space="preserve"> afgør, om </w:t>
      </w:r>
      <w:r>
        <w:t>Skolen</w:t>
      </w:r>
      <w:r w:rsidR="00CB5475" w:rsidRPr="00CB5475">
        <w:t xml:space="preserve"> vil give tilladelse til, at </w:t>
      </w:r>
      <w:r>
        <w:t>Medarbejderen</w:t>
      </w:r>
      <w:r w:rsidR="00CB5475" w:rsidRPr="00CB5475">
        <w:t xml:space="preserve"> anvender </w:t>
      </w:r>
      <w:r>
        <w:t>Fre</w:t>
      </w:r>
      <w:r>
        <w:t>m</w:t>
      </w:r>
      <w:r>
        <w:t>bringelser</w:t>
      </w:r>
      <w:r w:rsidR="00CB5475" w:rsidRPr="00CB5475">
        <w:t>,</w:t>
      </w:r>
      <w:r w:rsidR="003673CE">
        <w:t xml:space="preserve"> idet Skolen ikke uden rimelig grund </w:t>
      </w:r>
      <w:r w:rsidR="008C5D47">
        <w:t>kan</w:t>
      </w:r>
      <w:r w:rsidR="003673CE">
        <w:t xml:space="preserve"> nægte at give sådan tilladelse til Medarbejderen. En rimelig grund til at nægte at give tilladelse kan eksempelvis være, at det strid</w:t>
      </w:r>
      <w:r w:rsidR="00984580">
        <w:t>er</w:t>
      </w:r>
      <w:r w:rsidR="003673CE">
        <w:t xml:space="preserve"> imod Skolens interesser i den pågældende </w:t>
      </w:r>
      <w:r w:rsidR="00984580">
        <w:t>Frembringelse, at den anvendes af Medarbejderen.</w:t>
      </w:r>
      <w:r w:rsidR="00CB5475" w:rsidRPr="00CB5475">
        <w:t xml:space="preserve"> </w:t>
      </w:r>
      <w:r>
        <w:t>Skolen</w:t>
      </w:r>
      <w:r w:rsidR="00CB5475" w:rsidRPr="00CB5475">
        <w:t xml:space="preserve"> skal bestræbe sig på at besvare </w:t>
      </w:r>
      <w:r>
        <w:t>Meda</w:t>
      </w:r>
      <w:r>
        <w:t>r</w:t>
      </w:r>
      <w:r>
        <w:t>bejderens</w:t>
      </w:r>
      <w:r w:rsidR="00CB5475" w:rsidRPr="00CB5475">
        <w:t xml:space="preserve"> event</w:t>
      </w:r>
      <w:r w:rsidR="00ED4933">
        <w:t>uelle anmodninger herom snarest</w:t>
      </w:r>
      <w:r w:rsidR="00CB5475" w:rsidRPr="00CB5475">
        <w:t xml:space="preserve"> muligt. </w:t>
      </w:r>
    </w:p>
    <w:p w:rsidR="00BA3CEA" w:rsidRDefault="00BA3CEA" w:rsidP="005474EB"/>
    <w:p w:rsidR="00972920" w:rsidRDefault="00972920" w:rsidP="005474EB"/>
    <w:p w:rsidR="00972920" w:rsidRPr="005474EB" w:rsidRDefault="00972920" w:rsidP="005474EB"/>
    <w:p w:rsidR="00BA3CEA" w:rsidRDefault="002E6BA6" w:rsidP="00BA3CEA">
      <w:pPr>
        <w:pStyle w:val="BBDOverskrift1"/>
      </w:pPr>
      <w:bookmarkStart w:id="11" w:name="_Ref530660366"/>
      <w:r>
        <w:t>Orienteringspligt vedrørende Øvrige Frembringelser</w:t>
      </w:r>
      <w:bookmarkEnd w:id="11"/>
    </w:p>
    <w:p w:rsidR="00BA3CEA" w:rsidRDefault="00BA3CEA" w:rsidP="00BA3CEA"/>
    <w:p w:rsidR="00034352" w:rsidRDefault="00BA3CEA" w:rsidP="00BA3CEA">
      <w:pPr>
        <w:pStyle w:val="BBDOverskrift2"/>
      </w:pPr>
      <w:bookmarkStart w:id="12" w:name="_Ref528692995"/>
      <w:r w:rsidRPr="00BA3CEA">
        <w:t xml:space="preserve">Medarbejderen </w:t>
      </w:r>
      <w:r w:rsidR="00C2126A">
        <w:t>skal me</w:t>
      </w:r>
      <w:r w:rsidR="0031194D">
        <w:t>ddele Skolen, hvis</w:t>
      </w:r>
      <w:r w:rsidR="00C2126A">
        <w:t xml:space="preserve"> </w:t>
      </w:r>
      <w:r w:rsidRPr="00BA3CEA">
        <w:t>Øvrige Frembringelser,</w:t>
      </w:r>
      <w:r w:rsidR="0031194D">
        <w:t xml:space="preserve"> som omfattet af pkt. </w:t>
      </w:r>
      <w:r w:rsidR="00490C6D">
        <w:fldChar w:fldCharType="begin"/>
      </w:r>
      <w:r w:rsidR="0031194D">
        <w:instrText xml:space="preserve"> REF _Ref497121385 \r \h </w:instrText>
      </w:r>
      <w:r w:rsidR="00490C6D">
        <w:fldChar w:fldCharType="separate"/>
      </w:r>
      <w:r w:rsidR="002058B1">
        <w:t>4</w:t>
      </w:r>
      <w:r w:rsidR="00490C6D">
        <w:fldChar w:fldCharType="end"/>
      </w:r>
      <w:r w:rsidR="007C1218">
        <w:t xml:space="preserve"> i denne aftale</w:t>
      </w:r>
      <w:r w:rsidR="0031194D">
        <w:t>, af Medarbejderen gives i licens til eller på anden måde a</w:t>
      </w:r>
      <w:r w:rsidR="0031194D">
        <w:t>n</w:t>
      </w:r>
      <w:r w:rsidR="0031194D">
        <w:t>vendes af</w:t>
      </w:r>
      <w:r w:rsidR="007C1218">
        <w:t xml:space="preserve"> Medarbejderen eller tredjemand, uden at dette sker i Skolens regi.</w:t>
      </w:r>
      <w:bookmarkEnd w:id="12"/>
      <w:r w:rsidR="007C1218">
        <w:t xml:space="preserve"> </w:t>
      </w:r>
    </w:p>
    <w:p w:rsidR="00034352" w:rsidRPr="00034352" w:rsidRDefault="00034352" w:rsidP="00FF38D5">
      <w:pPr>
        <w:pStyle w:val="BBDIndryk2"/>
      </w:pPr>
    </w:p>
    <w:p w:rsidR="000C3A37" w:rsidRPr="000C3A37" w:rsidRDefault="007C1218" w:rsidP="000C3A37">
      <w:pPr>
        <w:pStyle w:val="BBDOverskrift2"/>
      </w:pPr>
      <w:r>
        <w:t>Medarbejderen må ikke disponere over Øvrige Frembringelser i strid med denne Aftale.</w:t>
      </w:r>
    </w:p>
    <w:p w:rsidR="003B262A" w:rsidRDefault="003B262A" w:rsidP="00295EC1"/>
    <w:p w:rsidR="005474EB" w:rsidRDefault="005474EB" w:rsidP="005474EB">
      <w:pPr>
        <w:pStyle w:val="BBDOverskrift1"/>
      </w:pPr>
      <w:bookmarkStart w:id="13" w:name="_Ref530660276"/>
      <w:r>
        <w:t>Særregel vedrørende Bøger</w:t>
      </w:r>
      <w:bookmarkEnd w:id="13"/>
    </w:p>
    <w:p w:rsidR="005474EB" w:rsidRDefault="005474EB" w:rsidP="005474EB"/>
    <w:p w:rsidR="009F0A05" w:rsidRDefault="009F0A05" w:rsidP="009F0A05">
      <w:pPr>
        <w:pStyle w:val="BBDOverskrift2"/>
      </w:pPr>
      <w:r w:rsidRPr="006C244B">
        <w:t>Medarbejderen</w:t>
      </w:r>
      <w:r>
        <w:t xml:space="preserve"> beholder </w:t>
      </w:r>
      <w:r w:rsidRPr="006C244B">
        <w:t xml:space="preserve">altid selv rettighederne til </w:t>
      </w:r>
      <w:r>
        <w:t>at udgive B</w:t>
      </w:r>
      <w:r w:rsidRPr="006C244B">
        <w:t>øger</w:t>
      </w:r>
      <w:r>
        <w:t>, og</w:t>
      </w:r>
      <w:r w:rsidRPr="006C244B">
        <w:t xml:space="preserve"> </w:t>
      </w:r>
      <w:r>
        <w:t>Meda</w:t>
      </w:r>
      <w:r>
        <w:t>r</w:t>
      </w:r>
      <w:r>
        <w:t>bejderen</w:t>
      </w:r>
      <w:r w:rsidRPr="006C244B">
        <w:t xml:space="preserve"> kan derfor udgive </w:t>
      </w:r>
      <w:r>
        <w:t>Bøger</w:t>
      </w:r>
      <w:r w:rsidRPr="006C244B">
        <w:t xml:space="preserve"> på </w:t>
      </w:r>
      <w:r>
        <w:t xml:space="preserve">et af Medarbejderen valgt </w:t>
      </w:r>
      <w:r w:rsidRPr="006C244B">
        <w:t>forlag uden at inddrage Skolen</w:t>
      </w:r>
      <w:r>
        <w:t xml:space="preserve">, bortset fra at pkt. </w:t>
      </w:r>
      <w:r w:rsidR="00490C6D">
        <w:fldChar w:fldCharType="begin"/>
      </w:r>
      <w:r>
        <w:instrText xml:space="preserve"> REF _Ref530660366 \r \h </w:instrText>
      </w:r>
      <w:r w:rsidR="00490C6D">
        <w:fldChar w:fldCharType="separate"/>
      </w:r>
      <w:r w:rsidR="002058B1">
        <w:t>10</w:t>
      </w:r>
      <w:r w:rsidR="00490C6D">
        <w:fldChar w:fldCharType="end"/>
      </w:r>
      <w:r w:rsidR="00F5492F">
        <w:t xml:space="preserve">, </w:t>
      </w:r>
      <w:r>
        <w:t>fortsat skal overholdes af Medarbejderen</w:t>
      </w:r>
      <w:r w:rsidRPr="006C244B">
        <w:t xml:space="preserve">. </w:t>
      </w:r>
    </w:p>
    <w:p w:rsidR="009F0A05" w:rsidRPr="009F0A05" w:rsidRDefault="009F0A05" w:rsidP="00D2415A">
      <w:pPr>
        <w:pStyle w:val="BBDIndryk2"/>
      </w:pPr>
    </w:p>
    <w:p w:rsidR="009F0A05" w:rsidRDefault="009F0A05" w:rsidP="009F0A05">
      <w:pPr>
        <w:pStyle w:val="BBDOverskrift2"/>
      </w:pPr>
      <w:r w:rsidRPr="006C244B">
        <w:t xml:space="preserve">Det er dog en betingelse, at </w:t>
      </w:r>
      <w:r>
        <w:t>sådanne B</w:t>
      </w:r>
      <w:r w:rsidRPr="006C244B">
        <w:t xml:space="preserve">øger </w:t>
      </w:r>
      <w:r w:rsidRPr="006078B3">
        <w:t xml:space="preserve">ikke </w:t>
      </w:r>
      <w:r w:rsidR="00984580" w:rsidRPr="005C1B15">
        <w:t xml:space="preserve">i væsentligt omfang </w:t>
      </w:r>
      <w:r w:rsidRPr="006C244B">
        <w:t xml:space="preserve">genbruger </w:t>
      </w:r>
      <w:r>
        <w:t>Frembringelser</w:t>
      </w:r>
      <w:r w:rsidRPr="006C244B">
        <w:t>, som Skolen har ret til</w:t>
      </w:r>
      <w:r>
        <w:t>, uden Skolens forudgående skriftlige sa</w:t>
      </w:r>
      <w:r>
        <w:t>m</w:t>
      </w:r>
      <w:r>
        <w:t>tykke</w:t>
      </w:r>
      <w:r w:rsidRPr="006C244B">
        <w:t xml:space="preserve">. </w:t>
      </w:r>
    </w:p>
    <w:p w:rsidR="005474EB" w:rsidRPr="00886F9E" w:rsidRDefault="005474EB" w:rsidP="00886F9E"/>
    <w:p w:rsidR="001C3D21" w:rsidRPr="00E43B33" w:rsidRDefault="001C3D21" w:rsidP="00564982">
      <w:pPr>
        <w:pStyle w:val="BBDOverskrift1"/>
      </w:pPr>
      <w:r w:rsidRPr="00E43B33">
        <w:t>Påtaleret</w:t>
      </w:r>
    </w:p>
    <w:p w:rsidR="001C3D21" w:rsidRDefault="001C3D21" w:rsidP="001C3D21">
      <w:pPr>
        <w:pStyle w:val="BBDIndryk2"/>
      </w:pPr>
    </w:p>
    <w:p w:rsidR="002E6BA6" w:rsidRDefault="0031194D" w:rsidP="00564982">
      <w:pPr>
        <w:pStyle w:val="BBDOverskrift2"/>
      </w:pPr>
      <w:r>
        <w:t>Skolen er berettiget til at påtale tredjemands</w:t>
      </w:r>
      <w:r w:rsidR="001C3D21">
        <w:t xml:space="preserve"> </w:t>
      </w:r>
      <w:r>
        <w:t>krænkelse af Immaterialrettighede</w:t>
      </w:r>
      <w:r>
        <w:t>r</w:t>
      </w:r>
      <w:r>
        <w:t xml:space="preserve">ne til </w:t>
      </w:r>
      <w:r w:rsidR="001C3D21">
        <w:t>Frembringel</w:t>
      </w:r>
      <w:r>
        <w:t xml:space="preserve">ser og </w:t>
      </w:r>
      <w:r w:rsidR="001C3D21">
        <w:t>Øvrige Frembringelser.</w:t>
      </w:r>
      <w:r>
        <w:t xml:space="preserve"> </w:t>
      </w:r>
    </w:p>
    <w:p w:rsidR="002E6BA6" w:rsidRDefault="002E6BA6" w:rsidP="002E6BA6">
      <w:pPr>
        <w:pStyle w:val="BBDIndryk2"/>
      </w:pPr>
    </w:p>
    <w:p w:rsidR="002E6BA6" w:rsidRPr="002E6BA6" w:rsidRDefault="002E6BA6" w:rsidP="002E6BA6">
      <w:pPr>
        <w:pStyle w:val="BBDOverskrift2"/>
      </w:pPr>
      <w:r>
        <w:t>Medarbejderne er forpligtet til at bistå Skolen i forbindelse med håndhævelse af Immaterialrettighederne til Frembringelser og Øvrige Frembringelser.</w:t>
      </w:r>
    </w:p>
    <w:p w:rsidR="002E6BA6" w:rsidRPr="002E6BA6" w:rsidRDefault="002E6BA6" w:rsidP="002E6BA6">
      <w:pPr>
        <w:pStyle w:val="BBDIndryk2"/>
      </w:pPr>
    </w:p>
    <w:p w:rsidR="002E6BA6" w:rsidRPr="002E6BA6" w:rsidRDefault="0031194D" w:rsidP="002E6BA6">
      <w:pPr>
        <w:pStyle w:val="BBDOverskrift2"/>
      </w:pPr>
      <w:r>
        <w:t>Skolen afholder alle omkostninger i forbindelse hermed og er berettiget til at o</w:t>
      </w:r>
      <w:r>
        <w:t>p</w:t>
      </w:r>
      <w:r>
        <w:t>pebære eventuelt rimeligt vederlag, erstatning m.v. betalt af tredjemand i forbi</w:t>
      </w:r>
      <w:r>
        <w:t>n</w:t>
      </w:r>
      <w:r>
        <w:t>delse med krænkelse af Immaterialrettighederne til Frembringelser og/eller Øvr</w:t>
      </w:r>
      <w:r>
        <w:t>i</w:t>
      </w:r>
      <w:r>
        <w:t>ge Frembringelser.</w:t>
      </w:r>
      <w:r w:rsidR="001C3D21">
        <w:t xml:space="preserve"> </w:t>
      </w:r>
    </w:p>
    <w:p w:rsidR="001C3D21" w:rsidRDefault="001C3D21" w:rsidP="00295EC1"/>
    <w:p w:rsidR="00F720B9" w:rsidRDefault="00F720B9" w:rsidP="009B47F5">
      <w:pPr>
        <w:pStyle w:val="BBDOverskrift1"/>
      </w:pPr>
      <w:r>
        <w:t>Vederlag</w:t>
      </w:r>
    </w:p>
    <w:p w:rsidR="00F720B9" w:rsidRDefault="00F720B9" w:rsidP="00F720B9"/>
    <w:p w:rsidR="00F720B9" w:rsidRDefault="00F720B9" w:rsidP="00F720B9">
      <w:pPr>
        <w:pStyle w:val="BBDOverskrift2"/>
      </w:pPr>
      <w:bookmarkStart w:id="14" w:name="_Ref497131703"/>
      <w:r>
        <w:t>Medarbejderne er ikke berettiget til særskilt vederlag i forbindelse med Meda</w:t>
      </w:r>
      <w:r>
        <w:t>r</w:t>
      </w:r>
      <w:r>
        <w:t xml:space="preserve">bejdernes opfyldelse af denne Aftale, </w:t>
      </w:r>
      <w:r w:rsidRPr="00992F0B">
        <w:t xml:space="preserve">idet Medarbejderen er kompenseret </w:t>
      </w:r>
      <w:r>
        <w:t xml:space="preserve">fuldt ud </w:t>
      </w:r>
      <w:r w:rsidRPr="00992F0B">
        <w:t>her</w:t>
      </w:r>
      <w:r w:rsidR="0031194D">
        <w:t>for via</w:t>
      </w:r>
      <w:r>
        <w:t xml:space="preserve"> deres</w:t>
      </w:r>
      <w:r w:rsidRPr="00992F0B">
        <w:t xml:space="preserve"> </w:t>
      </w:r>
      <w:r w:rsidR="0031194D">
        <w:t xml:space="preserve">sædvanlige </w:t>
      </w:r>
      <w:r w:rsidRPr="00992F0B">
        <w:t>løn</w:t>
      </w:r>
      <w:r>
        <w:t>.</w:t>
      </w:r>
      <w:bookmarkEnd w:id="14"/>
      <w:r>
        <w:t xml:space="preserve"> </w:t>
      </w:r>
    </w:p>
    <w:p w:rsidR="00F720B9" w:rsidRDefault="00F720B9" w:rsidP="00F720B9">
      <w:pPr>
        <w:pStyle w:val="BBDIndryk2"/>
      </w:pPr>
    </w:p>
    <w:p w:rsidR="000C3A37" w:rsidRDefault="00F720B9" w:rsidP="00F720B9">
      <w:pPr>
        <w:pStyle w:val="BBDOverskrift2"/>
      </w:pPr>
      <w:r>
        <w:t xml:space="preserve">Uanset det i pkt. </w:t>
      </w:r>
      <w:r w:rsidR="00490C6D">
        <w:fldChar w:fldCharType="begin"/>
      </w:r>
      <w:r>
        <w:instrText xml:space="preserve"> REF _Ref497131703 \r \h </w:instrText>
      </w:r>
      <w:r w:rsidR="00490C6D">
        <w:fldChar w:fldCharType="separate"/>
      </w:r>
      <w:r w:rsidR="002058B1">
        <w:t>13.1</w:t>
      </w:r>
      <w:r w:rsidR="00490C6D">
        <w:fldChar w:fldCharType="end"/>
      </w:r>
      <w:r>
        <w:t xml:space="preserve"> anførte kan Medarbejdere dog være berettiget til særskilt vederlag i medfør af </w:t>
      </w:r>
      <w:r w:rsidRPr="00F720B9">
        <w:t xml:space="preserve">lov om arbejdstageres opfindelser, jf. lovbekendtgørelse </w:t>
      </w:r>
      <w:r>
        <w:t>nr. 131 af 18. marts 1986 med senere</w:t>
      </w:r>
      <w:r w:rsidRPr="00F720B9">
        <w:t xml:space="preserve"> ændringer</w:t>
      </w:r>
      <w:r>
        <w:t>. Hvorvidt Medarbejderen er berett</w:t>
      </w:r>
      <w:r>
        <w:t>i</w:t>
      </w:r>
      <w:r>
        <w:t xml:space="preserve">get til vederlag i henhold til foranstående </w:t>
      </w:r>
      <w:r w:rsidR="004C74D8">
        <w:t xml:space="preserve">lov </w:t>
      </w:r>
      <w:r>
        <w:t>afgøres baseret på en konkret b</w:t>
      </w:r>
      <w:r>
        <w:t>e</w:t>
      </w:r>
      <w:r>
        <w:t>døm</w:t>
      </w:r>
      <w:r w:rsidR="004C74D8">
        <w:t>melse i hvert enkelt tilfælde.</w:t>
      </w:r>
    </w:p>
    <w:p w:rsidR="000C3A37" w:rsidRPr="000C3A37" w:rsidRDefault="000C3A37" w:rsidP="00886F9E">
      <w:pPr>
        <w:pStyle w:val="BBDOverskrift2"/>
        <w:numPr>
          <w:ilvl w:val="0"/>
          <w:numId w:val="0"/>
        </w:numPr>
        <w:ind w:left="850"/>
      </w:pPr>
    </w:p>
    <w:p w:rsidR="00F720B9" w:rsidRPr="00894F17" w:rsidRDefault="000C3A37" w:rsidP="00886F9E">
      <w:pPr>
        <w:pStyle w:val="BBDOverskrift2"/>
      </w:pPr>
      <w:r w:rsidRPr="00FF38D5">
        <w:lastRenderedPageBreak/>
        <w:t xml:space="preserve">Hvis Skolen, i det omfang det er foreneligt med </w:t>
      </w:r>
      <w:r w:rsidR="00FF38D5">
        <w:t>præceptiv lovgivning</w:t>
      </w:r>
      <w:r w:rsidRPr="00FF38D5">
        <w:t xml:space="preserve">, </w:t>
      </w:r>
      <w:r w:rsidR="000A2553" w:rsidRPr="00FF38D5">
        <w:t>mod vede</w:t>
      </w:r>
      <w:r w:rsidR="000A2553" w:rsidRPr="00FF38D5">
        <w:t>r</w:t>
      </w:r>
      <w:r w:rsidR="000A2553" w:rsidRPr="00FF38D5">
        <w:t xml:space="preserve">lag </w:t>
      </w:r>
      <w:r w:rsidRPr="00FF38D5">
        <w:t xml:space="preserve">videresælger </w:t>
      </w:r>
      <w:r w:rsidR="00984580" w:rsidRPr="00894F17">
        <w:t xml:space="preserve">Frembringelser eller </w:t>
      </w:r>
      <w:r w:rsidR="000A2553" w:rsidRPr="00FF38D5">
        <w:t>Øvrige Frembringelser</w:t>
      </w:r>
      <w:r w:rsidR="00FF38D5" w:rsidRPr="00FF38D5">
        <w:t xml:space="preserve"> til </w:t>
      </w:r>
      <w:r w:rsidR="00885C87">
        <w:t xml:space="preserve">andre, herunder andre </w:t>
      </w:r>
      <w:r w:rsidR="005C1B15">
        <w:t>S</w:t>
      </w:r>
      <w:r w:rsidR="00885C87">
        <w:t xml:space="preserve">koler, </w:t>
      </w:r>
      <w:r w:rsidR="000B4CA6">
        <w:t>er den eller de Medarbejdere, der har skabt materialet, berettiget til et engangsvederlag, hvis størrelse forhandles med den relevante til</w:t>
      </w:r>
      <w:r w:rsidR="005C1B15">
        <w:t>l</w:t>
      </w:r>
      <w:r w:rsidR="000B4CA6">
        <w:t>idsrepræse</w:t>
      </w:r>
      <w:r w:rsidR="000B4CA6">
        <w:t>n</w:t>
      </w:r>
      <w:r w:rsidR="000B4CA6">
        <w:t>tant. I</w:t>
      </w:r>
      <w:r w:rsidR="000B4CA6" w:rsidRPr="00FF38D5">
        <w:t xml:space="preserve"> det omfang det er foreneligt med </w:t>
      </w:r>
      <w:r w:rsidR="000B4CA6">
        <w:t xml:space="preserve">præceptiv lovgivning kan </w:t>
      </w:r>
      <w:r w:rsidR="00FF38D5" w:rsidRPr="00FF38D5">
        <w:t xml:space="preserve">Skolen </w:t>
      </w:r>
      <w:r w:rsidR="000B4CA6">
        <w:t xml:space="preserve">desuden </w:t>
      </w:r>
      <w:r w:rsidR="00FF38D5" w:rsidRPr="00FF38D5">
        <w:t>udgive Medarbejd</w:t>
      </w:r>
      <w:r w:rsidR="00FF38D5" w:rsidRPr="00046048">
        <w:t>e</w:t>
      </w:r>
      <w:r w:rsidR="00FF38D5" w:rsidRPr="00FF38D5">
        <w:t xml:space="preserve">rens </w:t>
      </w:r>
      <w:r w:rsidR="00984580" w:rsidRPr="00A93FA3">
        <w:t xml:space="preserve">Frembringelser eller </w:t>
      </w:r>
      <w:r w:rsidR="00FF38D5" w:rsidRPr="00FF38D5">
        <w:t>Øvrige Frembringelser på komme</w:t>
      </w:r>
      <w:r w:rsidR="00FF38D5" w:rsidRPr="00FF38D5">
        <w:t>r</w:t>
      </w:r>
      <w:r w:rsidR="00FF38D5" w:rsidRPr="00FF38D5">
        <w:t>cielle forlag, hvis Medarbejderen er enig heri, og Me</w:t>
      </w:r>
      <w:r w:rsidR="00FF38D5" w:rsidRPr="00046048">
        <w:t>d</w:t>
      </w:r>
      <w:r w:rsidR="00FF38D5" w:rsidRPr="00FF38D5">
        <w:t>arbe</w:t>
      </w:r>
      <w:r w:rsidR="00FF38D5" w:rsidRPr="00046048">
        <w:t>j</w:t>
      </w:r>
      <w:r w:rsidR="00FF38D5" w:rsidRPr="00FF38D5">
        <w:t>deren har i så fald krav på</w:t>
      </w:r>
      <w:r w:rsidR="005C1B15">
        <w:t xml:space="preserve"> maksimalt</w:t>
      </w:r>
      <w:r w:rsidR="00894F17">
        <w:t xml:space="preserve"> </w:t>
      </w:r>
      <w:r w:rsidR="00FF38D5" w:rsidRPr="00886F9E">
        <w:t>50</w:t>
      </w:r>
      <w:r w:rsidR="005C1B15">
        <w:t xml:space="preserve"> </w:t>
      </w:r>
      <w:r w:rsidR="00FF38D5" w:rsidRPr="00FF38D5">
        <w:t>% af vederlaget, som Skolen modtager fra det kommercielle fo</w:t>
      </w:r>
      <w:r w:rsidR="00FF38D5" w:rsidRPr="00FF38D5">
        <w:t>r</w:t>
      </w:r>
      <w:r w:rsidR="00FF38D5" w:rsidRPr="00FF38D5">
        <w:t>lag.</w:t>
      </w:r>
      <w:r w:rsidR="00FF38D5" w:rsidRPr="00B53D57">
        <w:t xml:space="preserve"> </w:t>
      </w:r>
      <w:r w:rsidR="000A2553" w:rsidRPr="00FF38D5">
        <w:t>Engangsvederlagets</w:t>
      </w:r>
      <w:r w:rsidRPr="00FF38D5">
        <w:t xml:space="preserve"> </w:t>
      </w:r>
      <w:r w:rsidR="00FF38D5">
        <w:t xml:space="preserve">endelige </w:t>
      </w:r>
      <w:r w:rsidRPr="00FF38D5">
        <w:t xml:space="preserve">størrelse fastsættes ved forhandling mellem </w:t>
      </w:r>
      <w:r w:rsidR="000A2553" w:rsidRPr="00FF38D5">
        <w:t xml:space="preserve">Skolen </w:t>
      </w:r>
      <w:r w:rsidRPr="00FF38D5">
        <w:t xml:space="preserve">og </w:t>
      </w:r>
      <w:r w:rsidR="000A2553" w:rsidRPr="00FF38D5">
        <w:t xml:space="preserve">Medarbejderens </w:t>
      </w:r>
      <w:bookmarkStart w:id="15" w:name="_Hlk532211410"/>
      <w:r w:rsidRPr="00FF38D5">
        <w:t>tillidsrepræsentant</w:t>
      </w:r>
      <w:bookmarkEnd w:id="15"/>
      <w:r w:rsidRPr="00FF38D5">
        <w:t xml:space="preserve">. </w:t>
      </w:r>
      <w:r w:rsidR="00984580">
        <w:t xml:space="preserve"> </w:t>
      </w:r>
    </w:p>
    <w:p w:rsidR="002476CB" w:rsidRDefault="002476CB" w:rsidP="00886F9E">
      <w:pPr>
        <w:pStyle w:val="BBDIndryk2"/>
      </w:pPr>
    </w:p>
    <w:p w:rsidR="009B47F5" w:rsidRDefault="009B47F5" w:rsidP="009B47F5">
      <w:pPr>
        <w:pStyle w:val="BBDOverskrift1"/>
      </w:pPr>
      <w:r>
        <w:t>Ophør af ansættelse</w:t>
      </w:r>
      <w:r w:rsidR="00645A15">
        <w:t>sforhold</w:t>
      </w:r>
    </w:p>
    <w:p w:rsidR="009B47F5" w:rsidRPr="009B47F5" w:rsidRDefault="009B47F5" w:rsidP="009B47F5"/>
    <w:p w:rsidR="00645A15" w:rsidRDefault="00C72E94" w:rsidP="009B47F5">
      <w:pPr>
        <w:pStyle w:val="BBDOverskrift2"/>
      </w:pPr>
      <w:r>
        <w:t>Alle</w:t>
      </w:r>
      <w:r w:rsidR="00645A15">
        <w:t xml:space="preserve"> rettigheder</w:t>
      </w:r>
      <w:r w:rsidR="00C80625">
        <w:t>,</w:t>
      </w:r>
      <w:r w:rsidR="00645A15">
        <w:t xml:space="preserve"> som er meddelt Skolen i henhold til</w:t>
      </w:r>
      <w:r>
        <w:t xml:space="preserve"> denne Aftale</w:t>
      </w:r>
      <w:r w:rsidR="00C80625">
        <w:t xml:space="preserve"> skal forblive i kraft selvom M</w:t>
      </w:r>
      <w:r w:rsidR="00D02ACE">
        <w:t xml:space="preserve">edarbejderes ansættelsesforhold </w:t>
      </w:r>
      <w:r w:rsidR="00C80625">
        <w:t>hos Skolen ophører</w:t>
      </w:r>
      <w:r w:rsidR="002C7878">
        <w:t xml:space="preserve"> og uanset årsagen til ansættelsesforholdets ophør</w:t>
      </w:r>
      <w:r w:rsidR="00C80625">
        <w:t>.</w:t>
      </w:r>
    </w:p>
    <w:p w:rsidR="00645A15" w:rsidRPr="001C3D21" w:rsidRDefault="00645A15" w:rsidP="00564982">
      <w:pPr>
        <w:pStyle w:val="BBDIndryk2"/>
      </w:pPr>
    </w:p>
    <w:p w:rsidR="009B47F5" w:rsidRDefault="009B47F5" w:rsidP="0031507C">
      <w:pPr>
        <w:pStyle w:val="BBDOverskrift2"/>
      </w:pPr>
      <w:r w:rsidRPr="009B47F5">
        <w:t>I forbindelse med sin fratrædelse, er Medarbejdere</w:t>
      </w:r>
      <w:r w:rsidR="0031194D">
        <w:t xml:space="preserve">n </w:t>
      </w:r>
      <w:r w:rsidRPr="009B47F5">
        <w:t>berettiget til at forelæ</w:t>
      </w:r>
      <w:r>
        <w:t xml:space="preserve">gge Skolen en liste </w:t>
      </w:r>
      <w:r w:rsidR="0031194D">
        <w:t xml:space="preserve">over </w:t>
      </w:r>
      <w:r>
        <w:t>de Frem</w:t>
      </w:r>
      <w:r w:rsidR="0031194D">
        <w:t>bringelser</w:t>
      </w:r>
      <w:r w:rsidRPr="009B47F5">
        <w:t>, som Medarbejderen ønsker at benytte e</w:t>
      </w:r>
      <w:r w:rsidRPr="009B47F5">
        <w:t>f</w:t>
      </w:r>
      <w:r w:rsidRPr="009B47F5">
        <w:t xml:space="preserve">ter sin fratrædelse. </w:t>
      </w:r>
      <w:r w:rsidR="0031194D">
        <w:t>Skolen</w:t>
      </w:r>
      <w:r w:rsidR="0031194D" w:rsidRPr="00CB5475">
        <w:t xml:space="preserve"> afgør diskretionært, om </w:t>
      </w:r>
      <w:r w:rsidR="0031194D">
        <w:t>Skolen</w:t>
      </w:r>
      <w:r w:rsidR="0031194D" w:rsidRPr="00CB5475">
        <w:t xml:space="preserve"> vil give tilladelse til, at </w:t>
      </w:r>
      <w:r w:rsidR="0031194D">
        <w:t>Medarbejderen</w:t>
      </w:r>
      <w:r w:rsidR="0031194D" w:rsidRPr="00CB5475">
        <w:t xml:space="preserve"> anvender </w:t>
      </w:r>
      <w:r w:rsidR="0031194D">
        <w:t>Frembringelser efter ansættelsesforholdets ophør</w:t>
      </w:r>
      <w:r w:rsidR="0031194D" w:rsidRPr="00CB5475">
        <w:t>, he</w:t>
      </w:r>
      <w:r w:rsidR="0031194D" w:rsidRPr="00CB5475">
        <w:t>r</w:t>
      </w:r>
      <w:r w:rsidR="0031194D" w:rsidRPr="00CB5475">
        <w:t xml:space="preserve">under på hvilke vilkår en sådan tilladelse i givet fald måtte blive meddelt. </w:t>
      </w:r>
      <w:r w:rsidR="0031507C">
        <w:t>Skolen er indstillet på at give en sådan tilladelse til Medarbejderen, medmindre den har rimelig grund til andet. En rimelig grund kan eksempelvis være, at det strider imod Skolens interesser i den pågældende Frembringelse, at den anvendes af Meda</w:t>
      </w:r>
      <w:r w:rsidR="0031507C">
        <w:t>r</w:t>
      </w:r>
      <w:r w:rsidR="0031507C">
        <w:t>bejderen.</w:t>
      </w:r>
      <w:r w:rsidR="0031507C" w:rsidRPr="00CB5475">
        <w:t xml:space="preserve"> </w:t>
      </w:r>
      <w:r w:rsidR="0031507C">
        <w:t>Skolen</w:t>
      </w:r>
      <w:r w:rsidR="0031507C" w:rsidRPr="00CB5475">
        <w:t xml:space="preserve"> skal bestræbe sig på at besvare </w:t>
      </w:r>
      <w:r w:rsidR="0031507C">
        <w:t>Medarbejderens</w:t>
      </w:r>
      <w:r w:rsidR="0031507C" w:rsidRPr="00CB5475">
        <w:t xml:space="preserve"> event</w:t>
      </w:r>
      <w:r w:rsidR="0031507C">
        <w:t>uelle a</w:t>
      </w:r>
      <w:r w:rsidR="0031507C">
        <w:t>n</w:t>
      </w:r>
      <w:r w:rsidR="0031507C">
        <w:t>modninger herom snarest</w:t>
      </w:r>
      <w:r w:rsidR="0031507C" w:rsidRPr="00CB5475">
        <w:t xml:space="preserve"> muligt.</w:t>
      </w:r>
    </w:p>
    <w:p w:rsidR="009B47F5" w:rsidRDefault="009B47F5" w:rsidP="00295EC1"/>
    <w:p w:rsidR="00D83D5B" w:rsidRDefault="00D83D5B" w:rsidP="00D83D5B">
      <w:pPr>
        <w:pStyle w:val="BBDOverskrift1"/>
      </w:pPr>
      <w:r>
        <w:t xml:space="preserve">Ikrafttrædelse </w:t>
      </w:r>
      <w:r w:rsidR="000C7E79">
        <w:t>og varighed</w:t>
      </w:r>
    </w:p>
    <w:p w:rsidR="000C7E79" w:rsidRPr="000C7E79" w:rsidRDefault="000C7E79" w:rsidP="000C7E79"/>
    <w:p w:rsidR="00A22639" w:rsidRDefault="000C7E79" w:rsidP="002425CD">
      <w:pPr>
        <w:pStyle w:val="BBDOverskrift2"/>
      </w:pPr>
      <w:r>
        <w:t xml:space="preserve">Denne </w:t>
      </w:r>
      <w:r w:rsidR="00D02ACE">
        <w:t>A</w:t>
      </w:r>
      <w:r>
        <w:t xml:space="preserve">ftale </w:t>
      </w:r>
      <w:r w:rsidR="00A22639">
        <w:t xml:space="preserve">træder i kraft den </w:t>
      </w:r>
      <w:permStart w:id="2" w:edGrp="everyone"/>
      <w:r w:rsidR="00490C6D">
        <w:fldChar w:fldCharType="begin">
          <w:ffData>
            <w:name w:val="Tekst2"/>
            <w:enabled/>
            <w:calcOnExit w:val="0"/>
            <w:textInput>
              <w:default w:val="dato"/>
            </w:textInput>
          </w:ffData>
        </w:fldChar>
      </w:r>
      <w:bookmarkStart w:id="16" w:name="Tekst2"/>
      <w:r w:rsidR="00C93AD1">
        <w:instrText xml:space="preserve"> FORMTEXT </w:instrText>
      </w:r>
      <w:r w:rsidR="00490C6D">
        <w:fldChar w:fldCharType="separate"/>
      </w:r>
      <w:r w:rsidR="0009382A">
        <w:rPr>
          <w:noProof/>
        </w:rPr>
        <w:t>dato</w:t>
      </w:r>
      <w:r w:rsidR="00490C6D">
        <w:fldChar w:fldCharType="end"/>
      </w:r>
      <w:bookmarkEnd w:id="16"/>
      <w:permEnd w:id="2"/>
      <w:r w:rsidR="004061FB">
        <w:t xml:space="preserve"> </w:t>
      </w:r>
      <w:permStart w:id="3" w:edGrp="everyone"/>
      <w:r w:rsidR="00490C6D">
        <w:fldChar w:fldCharType="begin">
          <w:ffData>
            <w:name w:val=""/>
            <w:enabled/>
            <w:calcOnExit w:val="0"/>
            <w:textInput>
              <w:default w:val="år"/>
            </w:textInput>
          </w:ffData>
        </w:fldChar>
      </w:r>
      <w:r w:rsidR="00C93AD1">
        <w:instrText xml:space="preserve"> FORMTEXT </w:instrText>
      </w:r>
      <w:r w:rsidR="00490C6D">
        <w:fldChar w:fldCharType="separate"/>
      </w:r>
      <w:r w:rsidR="0009382A">
        <w:rPr>
          <w:noProof/>
        </w:rPr>
        <w:t>år</w:t>
      </w:r>
      <w:r w:rsidR="00490C6D">
        <w:fldChar w:fldCharType="end"/>
      </w:r>
      <w:permEnd w:id="3"/>
      <w:r w:rsidR="00A22639">
        <w:t>.</w:t>
      </w:r>
    </w:p>
    <w:p w:rsidR="002C7878" w:rsidRDefault="002C7878" w:rsidP="002C7878">
      <w:pPr>
        <w:pStyle w:val="BBDIndryk2"/>
      </w:pPr>
    </w:p>
    <w:p w:rsidR="002C7878" w:rsidRDefault="002425CD" w:rsidP="002C7878">
      <w:pPr>
        <w:pStyle w:val="BBDOverskrift2"/>
      </w:pPr>
      <w:r>
        <w:t xml:space="preserve">Denne kan opsiges med </w:t>
      </w:r>
      <w:permStart w:id="4" w:edGrp="everyone"/>
      <w:r w:rsidR="00490C6D">
        <w:fldChar w:fldCharType="begin">
          <w:ffData>
            <w:name w:val=""/>
            <w:enabled/>
            <w:calcOnExit w:val="0"/>
            <w:textInput>
              <w:default w:val="måneders"/>
            </w:textInput>
          </w:ffData>
        </w:fldChar>
      </w:r>
      <w:r w:rsidR="00C93AD1">
        <w:instrText xml:space="preserve"> FORMTEXT </w:instrText>
      </w:r>
      <w:r w:rsidR="00490C6D">
        <w:fldChar w:fldCharType="separate"/>
      </w:r>
      <w:r w:rsidR="0009382A">
        <w:rPr>
          <w:noProof/>
        </w:rPr>
        <w:t>måneders</w:t>
      </w:r>
      <w:r w:rsidR="00490C6D">
        <w:fldChar w:fldCharType="end"/>
      </w:r>
      <w:permEnd w:id="4"/>
      <w:r>
        <w:t xml:space="preserve"> varsel.</w:t>
      </w:r>
    </w:p>
    <w:p w:rsidR="002425CD" w:rsidRDefault="002425CD" w:rsidP="002425CD">
      <w:pPr>
        <w:pStyle w:val="BBDIndryk2"/>
      </w:pPr>
    </w:p>
    <w:p w:rsidR="002425CD" w:rsidRPr="002425CD" w:rsidRDefault="0031194D" w:rsidP="0031194D">
      <w:pPr>
        <w:pStyle w:val="BBDOverskrift2"/>
      </w:pPr>
      <w:r>
        <w:t>Alle rettigheder, som er meddelt Skolen i henhold til denne Aftale skal forblive i kraft, selvom denne Aftale ophører og uanset årsagen til Aftalens ophør.</w:t>
      </w:r>
    </w:p>
    <w:p w:rsidR="00BA3CEA" w:rsidRDefault="00BA3CEA" w:rsidP="00BA3CEA">
      <w:pPr>
        <w:pStyle w:val="BBDIndryk2"/>
      </w:pPr>
    </w:p>
    <w:p w:rsidR="00A22639" w:rsidRDefault="00A22639" w:rsidP="00A22639">
      <w:pPr>
        <w:pStyle w:val="BBDOverskrift1"/>
      </w:pPr>
      <w:r>
        <w:t>Diverse bestemmelser</w:t>
      </w:r>
    </w:p>
    <w:p w:rsidR="00A22639" w:rsidRPr="00A22639" w:rsidRDefault="00A22639" w:rsidP="00A22639"/>
    <w:p w:rsidR="00BA3CEA" w:rsidRDefault="00BA3CEA" w:rsidP="00BA3CEA">
      <w:pPr>
        <w:pStyle w:val="BBDOverskrift2"/>
      </w:pPr>
      <w:r w:rsidRPr="00BA3CEA">
        <w:t xml:space="preserve">Skolen kan </w:t>
      </w:r>
      <w:r w:rsidR="00984580">
        <w:t xml:space="preserve">loyalt og i samarbejde med Skolens </w:t>
      </w:r>
      <w:r w:rsidR="00984580" w:rsidRPr="00FF38D5">
        <w:t>tillidsrepræsentant</w:t>
      </w:r>
      <w:r w:rsidR="00984580" w:rsidRPr="00BA3CEA">
        <w:t xml:space="preserve"> </w:t>
      </w:r>
      <w:r w:rsidRPr="00BA3CEA">
        <w:t xml:space="preserve">udarbejde yderligere retningslinjer, der uddyber ovennævnte bestemmelser, dels generelt og dels for enkelte Medarbejdergrupper samt for enkelte </w:t>
      </w:r>
      <w:r>
        <w:t>opgave- og arbejds</w:t>
      </w:r>
      <w:r w:rsidRPr="00BA3CEA">
        <w:t>o</w:t>
      </w:r>
      <w:r w:rsidRPr="00BA3CEA">
        <w:t>m</w:t>
      </w:r>
      <w:r w:rsidRPr="00BA3CEA">
        <w:t>råder. Retningslinjerne skal udleveres skriftligt til de Medarbejdere, der berøres heraf.</w:t>
      </w:r>
    </w:p>
    <w:p w:rsidR="00DA5D2E" w:rsidRDefault="00DA5D2E" w:rsidP="006C244B">
      <w:pPr>
        <w:pStyle w:val="BBDIndryk2"/>
      </w:pPr>
    </w:p>
    <w:p w:rsidR="006C244B" w:rsidRDefault="0039452F">
      <w:pPr>
        <w:pStyle w:val="BBDOverskrift2"/>
      </w:pPr>
      <w:r>
        <w:lastRenderedPageBreak/>
        <w:t>I Frembringelser og Øvrige Frembringelser</w:t>
      </w:r>
      <w:r w:rsidR="00DA5D2E" w:rsidRPr="00DA5D2E">
        <w:t>, hvor der indgår optagelser af Meda</w:t>
      </w:r>
      <w:r w:rsidR="00DA5D2E" w:rsidRPr="00DA5D2E">
        <w:t>r</w:t>
      </w:r>
      <w:r w:rsidR="00DA5D2E" w:rsidRPr="00DA5D2E">
        <w:t>bejdere</w:t>
      </w:r>
      <w:r>
        <w:t>n, har Medarbejderen ret til at</w:t>
      </w:r>
      <w:r w:rsidR="00DA5D2E" w:rsidRPr="00DA5D2E">
        <w:t xml:space="preserve"> for</w:t>
      </w:r>
      <w:r>
        <w:t>lange</w:t>
      </w:r>
      <w:r w:rsidR="009037BC">
        <w:t>,</w:t>
      </w:r>
      <w:r>
        <w:t xml:space="preserve"> </w:t>
      </w:r>
      <w:r w:rsidR="00DA5D2E" w:rsidRPr="00DA5D2E">
        <w:t xml:space="preserve">at </w:t>
      </w:r>
      <w:r w:rsidR="008D3A6E">
        <w:t>Medarbejderen anonymiseres eller slettes, såfremt dette følger af præceptiv lovgivning.</w:t>
      </w:r>
      <w:r w:rsidR="00DA5D2E" w:rsidRPr="00DA5D2E">
        <w:t xml:space="preserve"> </w:t>
      </w:r>
    </w:p>
    <w:p w:rsidR="006C244B" w:rsidRPr="006C244B" w:rsidRDefault="006C244B" w:rsidP="00FF38D5">
      <w:pPr>
        <w:pStyle w:val="BBDIndryk2"/>
      </w:pPr>
    </w:p>
    <w:p w:rsidR="00DA5D2E" w:rsidRPr="00DA5D2E" w:rsidRDefault="006C244B">
      <w:pPr>
        <w:pStyle w:val="BBDOverskrift2"/>
      </w:pPr>
      <w:r>
        <w:t xml:space="preserve">Parterne er enige om, at der i forbindelse med omstruktureringer inden for </w:t>
      </w:r>
      <w:r w:rsidR="008D7E9D">
        <w:t xml:space="preserve">den danske </w:t>
      </w:r>
      <w:r>
        <w:t>un</w:t>
      </w:r>
      <w:r w:rsidR="008D7E9D">
        <w:t>dervisningssektor</w:t>
      </w:r>
      <w:r>
        <w:t xml:space="preserve">, herunder eksempelvis i forhold </w:t>
      </w:r>
      <w:r w:rsidR="008D7E9D">
        <w:t>ændrede ressorto</w:t>
      </w:r>
      <w:r w:rsidR="008D7E9D">
        <w:t>m</w:t>
      </w:r>
      <w:r w:rsidR="008D7E9D">
        <w:t>råder, sammenlægninger af undervisningsinstitutioner, uddannelser m.v.</w:t>
      </w:r>
      <w:r>
        <w:t xml:space="preserve"> kan o</w:t>
      </w:r>
      <w:r>
        <w:t>p</w:t>
      </w:r>
      <w:r>
        <w:t xml:space="preserve">stå behov for, at </w:t>
      </w:r>
      <w:r w:rsidR="008D7E9D">
        <w:t>denne Aftale</w:t>
      </w:r>
      <w:r w:rsidR="0051333F">
        <w:t xml:space="preserve"> tilpasses</w:t>
      </w:r>
      <w:r w:rsidR="008D7E9D">
        <w:t xml:space="preserve"> for at sikre, at de i denne Aftale angivne principper kan videreføres</w:t>
      </w:r>
      <w:r w:rsidR="00DA5D2E" w:rsidRPr="00DA5D2E">
        <w:t>.</w:t>
      </w:r>
      <w:r w:rsidR="008D7E9D">
        <w:t xml:space="preserve"> Parterne vil i så fald genforhandle og ændre denne A</w:t>
      </w:r>
      <w:r w:rsidR="008D7E9D">
        <w:t>f</w:t>
      </w:r>
      <w:r w:rsidR="008D7E9D">
        <w:t>tale således, at principperne angivet i denne Aftale ligeledes finder anvendelse i forhold hertil.</w:t>
      </w:r>
    </w:p>
    <w:p w:rsidR="002C7878" w:rsidRDefault="002C7878" w:rsidP="002C7878">
      <w:pPr>
        <w:pStyle w:val="BBDIndryk2"/>
      </w:pPr>
    </w:p>
    <w:p w:rsidR="002C7878" w:rsidRPr="002425CD" w:rsidRDefault="002425CD" w:rsidP="002C7878">
      <w:pPr>
        <w:pStyle w:val="BBDOverskrift2"/>
      </w:pPr>
      <w:r w:rsidRPr="002425CD">
        <w:t>Enhver tvist som udspringer af denne Aftale skal afgøres af de almindelige danske domstole.</w:t>
      </w:r>
    </w:p>
    <w:p w:rsidR="00D83D5B" w:rsidRDefault="00D83D5B" w:rsidP="00D83D5B"/>
    <w:p w:rsidR="00A22639" w:rsidRDefault="00A22639" w:rsidP="00D83D5B"/>
    <w:p w:rsidR="00A22639" w:rsidRDefault="00A22639" w:rsidP="00A22639">
      <w:pPr>
        <w:jc w:val="center"/>
      </w:pPr>
      <w:r>
        <w:t>* * *</w:t>
      </w:r>
    </w:p>
    <w:permStart w:id="5" w:edGrp="everyone"/>
    <w:p w:rsidR="00A22639" w:rsidRDefault="00490C6D" w:rsidP="00A22639">
      <w:pPr>
        <w:jc w:val="center"/>
      </w:pPr>
      <w:r>
        <w:fldChar w:fldCharType="begin">
          <w:ffData>
            <w:name w:val=""/>
            <w:enabled/>
            <w:calcOnExit w:val="0"/>
            <w:textInput>
              <w:default w:val="sted"/>
            </w:textInput>
          </w:ffData>
        </w:fldChar>
      </w:r>
      <w:r w:rsidR="00C93AD1">
        <w:instrText xml:space="preserve"> FORMTEXT </w:instrText>
      </w:r>
      <w:r>
        <w:fldChar w:fldCharType="separate"/>
      </w:r>
      <w:r w:rsidR="0009382A">
        <w:rPr>
          <w:noProof/>
        </w:rPr>
        <w:t>sted</w:t>
      </w:r>
      <w:r>
        <w:fldChar w:fldCharType="end"/>
      </w:r>
      <w:permEnd w:id="5"/>
      <w:r w:rsidR="00EB2A05" w:rsidRPr="00EB2A05">
        <w:t>,</w:t>
      </w:r>
      <w:r w:rsidR="00EB2A05">
        <w:t xml:space="preserve"> den </w:t>
      </w:r>
      <w:bookmarkStart w:id="17" w:name="_GoBack"/>
      <w:permStart w:id="6" w:edGrp="everyone"/>
      <w:r>
        <w:fldChar w:fldCharType="begin">
          <w:ffData>
            <w:name w:val="Tekst3"/>
            <w:enabled/>
            <w:calcOnExit w:val="0"/>
            <w:textInput>
              <w:default w:val="dato"/>
            </w:textInput>
          </w:ffData>
        </w:fldChar>
      </w:r>
      <w:bookmarkStart w:id="18" w:name="Tekst3"/>
      <w:r w:rsidR="00C93AD1">
        <w:instrText xml:space="preserve"> FORMTEXT </w:instrText>
      </w:r>
      <w:r>
        <w:fldChar w:fldCharType="separate"/>
      </w:r>
      <w:r w:rsidR="0009382A">
        <w:rPr>
          <w:noProof/>
        </w:rPr>
        <w:t>dato</w:t>
      </w:r>
      <w:r>
        <w:fldChar w:fldCharType="end"/>
      </w:r>
      <w:bookmarkEnd w:id="17"/>
      <w:bookmarkEnd w:id="18"/>
      <w:permEnd w:id="6"/>
    </w:p>
    <w:p w:rsidR="00EB2A05" w:rsidRDefault="00EB2A05" w:rsidP="00A22639">
      <w:pPr>
        <w:jc w:val="center"/>
      </w:pPr>
    </w:p>
    <w:p w:rsidR="00EB2A05" w:rsidRDefault="00EB2A05" w:rsidP="00A22639">
      <w:pPr>
        <w:jc w:val="cente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1"/>
        <w:gridCol w:w="2881"/>
        <w:gridCol w:w="2882"/>
      </w:tblGrid>
      <w:tr w:rsidR="00EB2A05" w:rsidTr="00886F9E">
        <w:tc>
          <w:tcPr>
            <w:tcW w:w="2881" w:type="dxa"/>
          </w:tcPr>
          <w:p w:rsidR="00EB2A05" w:rsidRDefault="00EB2A05" w:rsidP="00A22639">
            <w:pPr>
              <w:jc w:val="center"/>
            </w:pPr>
            <w:r>
              <w:t>________________________</w:t>
            </w:r>
          </w:p>
        </w:tc>
        <w:tc>
          <w:tcPr>
            <w:tcW w:w="2881" w:type="dxa"/>
          </w:tcPr>
          <w:p w:rsidR="00EB2A05" w:rsidRDefault="00EB2A05" w:rsidP="00A22639">
            <w:pPr>
              <w:jc w:val="center"/>
            </w:pPr>
            <w:r>
              <w:t>________________________</w:t>
            </w:r>
          </w:p>
        </w:tc>
        <w:tc>
          <w:tcPr>
            <w:tcW w:w="2882" w:type="dxa"/>
          </w:tcPr>
          <w:p w:rsidR="00EB2A05" w:rsidRDefault="00EB2A05" w:rsidP="00A22639">
            <w:pPr>
              <w:jc w:val="center"/>
            </w:pPr>
            <w:r>
              <w:t>________________________</w:t>
            </w:r>
          </w:p>
        </w:tc>
      </w:tr>
      <w:tr w:rsidR="00EB2A05" w:rsidTr="00886F9E">
        <w:tc>
          <w:tcPr>
            <w:tcW w:w="2881" w:type="dxa"/>
          </w:tcPr>
          <w:p w:rsidR="00EB2A05" w:rsidRDefault="00EB2A05" w:rsidP="00A22639">
            <w:pPr>
              <w:jc w:val="center"/>
            </w:pPr>
          </w:p>
        </w:tc>
        <w:tc>
          <w:tcPr>
            <w:tcW w:w="2881" w:type="dxa"/>
          </w:tcPr>
          <w:p w:rsidR="00EB2A05" w:rsidRDefault="00EB2A05" w:rsidP="00A22639">
            <w:pPr>
              <w:jc w:val="center"/>
            </w:pPr>
          </w:p>
        </w:tc>
        <w:tc>
          <w:tcPr>
            <w:tcW w:w="2882" w:type="dxa"/>
          </w:tcPr>
          <w:p w:rsidR="00EB2A05" w:rsidRDefault="00EB2A05" w:rsidP="00A22639">
            <w:pPr>
              <w:jc w:val="center"/>
            </w:pPr>
          </w:p>
        </w:tc>
      </w:tr>
      <w:tr w:rsidR="00EB2A05" w:rsidTr="00886F9E">
        <w:tc>
          <w:tcPr>
            <w:tcW w:w="2881" w:type="dxa"/>
          </w:tcPr>
          <w:p w:rsidR="00EB2A05" w:rsidRDefault="00EB2A05" w:rsidP="00A22639">
            <w:pPr>
              <w:jc w:val="center"/>
            </w:pPr>
          </w:p>
        </w:tc>
        <w:tc>
          <w:tcPr>
            <w:tcW w:w="2881" w:type="dxa"/>
          </w:tcPr>
          <w:p w:rsidR="00EB2A05" w:rsidRDefault="00EB2A05" w:rsidP="00A22639">
            <w:pPr>
              <w:jc w:val="center"/>
            </w:pPr>
          </w:p>
        </w:tc>
        <w:tc>
          <w:tcPr>
            <w:tcW w:w="2882" w:type="dxa"/>
          </w:tcPr>
          <w:p w:rsidR="00EB2A05" w:rsidRDefault="00EB2A05" w:rsidP="00A22639">
            <w:pPr>
              <w:jc w:val="center"/>
            </w:pPr>
          </w:p>
        </w:tc>
      </w:tr>
      <w:tr w:rsidR="00EB2A05" w:rsidTr="00886F9E">
        <w:tc>
          <w:tcPr>
            <w:tcW w:w="2881" w:type="dxa"/>
          </w:tcPr>
          <w:p w:rsidR="00EB2A05" w:rsidRDefault="00EB2A05" w:rsidP="00A22639">
            <w:pPr>
              <w:jc w:val="center"/>
            </w:pPr>
            <w:r>
              <w:t>________________________</w:t>
            </w:r>
          </w:p>
        </w:tc>
        <w:tc>
          <w:tcPr>
            <w:tcW w:w="2881" w:type="dxa"/>
          </w:tcPr>
          <w:p w:rsidR="00EB2A05" w:rsidRDefault="00EB2A05" w:rsidP="00A22639">
            <w:pPr>
              <w:jc w:val="center"/>
            </w:pPr>
            <w:r>
              <w:t>________________________</w:t>
            </w:r>
          </w:p>
        </w:tc>
        <w:tc>
          <w:tcPr>
            <w:tcW w:w="2882" w:type="dxa"/>
          </w:tcPr>
          <w:p w:rsidR="00EB2A05" w:rsidRDefault="00EB2A05" w:rsidP="00A22639">
            <w:pPr>
              <w:jc w:val="center"/>
            </w:pPr>
            <w:r>
              <w:t>________________________</w:t>
            </w:r>
          </w:p>
        </w:tc>
      </w:tr>
      <w:tr w:rsidR="00EB2A05" w:rsidTr="00886F9E">
        <w:tc>
          <w:tcPr>
            <w:tcW w:w="2881" w:type="dxa"/>
          </w:tcPr>
          <w:p w:rsidR="00EB2A05" w:rsidRDefault="00EB2A05" w:rsidP="00A22639">
            <w:pPr>
              <w:jc w:val="center"/>
            </w:pPr>
          </w:p>
        </w:tc>
        <w:tc>
          <w:tcPr>
            <w:tcW w:w="2881" w:type="dxa"/>
          </w:tcPr>
          <w:p w:rsidR="00EB2A05" w:rsidRDefault="00EB2A05" w:rsidP="00A22639">
            <w:pPr>
              <w:jc w:val="center"/>
            </w:pPr>
          </w:p>
        </w:tc>
        <w:tc>
          <w:tcPr>
            <w:tcW w:w="2882" w:type="dxa"/>
          </w:tcPr>
          <w:p w:rsidR="00EB2A05" w:rsidRDefault="00EB2A05" w:rsidP="00A22639">
            <w:pPr>
              <w:jc w:val="center"/>
            </w:pPr>
          </w:p>
        </w:tc>
      </w:tr>
      <w:tr w:rsidR="00EB2A05" w:rsidTr="00886F9E">
        <w:tc>
          <w:tcPr>
            <w:tcW w:w="2881" w:type="dxa"/>
          </w:tcPr>
          <w:p w:rsidR="00EB2A05" w:rsidRDefault="00EB2A05" w:rsidP="00A22639">
            <w:pPr>
              <w:jc w:val="center"/>
            </w:pPr>
          </w:p>
        </w:tc>
        <w:tc>
          <w:tcPr>
            <w:tcW w:w="2881" w:type="dxa"/>
          </w:tcPr>
          <w:p w:rsidR="00EB2A05" w:rsidRDefault="00EB2A05" w:rsidP="00A22639">
            <w:pPr>
              <w:jc w:val="center"/>
            </w:pPr>
          </w:p>
        </w:tc>
        <w:tc>
          <w:tcPr>
            <w:tcW w:w="2882" w:type="dxa"/>
          </w:tcPr>
          <w:p w:rsidR="00EB2A05" w:rsidRDefault="00EB2A05" w:rsidP="00A22639">
            <w:pPr>
              <w:jc w:val="center"/>
            </w:pPr>
          </w:p>
        </w:tc>
      </w:tr>
      <w:tr w:rsidR="00EB2A05" w:rsidTr="00886F9E">
        <w:tc>
          <w:tcPr>
            <w:tcW w:w="2881" w:type="dxa"/>
          </w:tcPr>
          <w:p w:rsidR="00EB2A05" w:rsidRDefault="00EB2A05" w:rsidP="00A22639">
            <w:pPr>
              <w:jc w:val="center"/>
            </w:pPr>
          </w:p>
        </w:tc>
        <w:tc>
          <w:tcPr>
            <w:tcW w:w="2881" w:type="dxa"/>
          </w:tcPr>
          <w:p w:rsidR="00EB2A05" w:rsidRDefault="00EB2A05" w:rsidP="00A22639">
            <w:pPr>
              <w:jc w:val="center"/>
            </w:pPr>
          </w:p>
        </w:tc>
        <w:tc>
          <w:tcPr>
            <w:tcW w:w="2882" w:type="dxa"/>
          </w:tcPr>
          <w:p w:rsidR="00EB2A05" w:rsidRDefault="00EB2A05" w:rsidP="00A22639">
            <w:pPr>
              <w:jc w:val="center"/>
            </w:pPr>
          </w:p>
        </w:tc>
      </w:tr>
      <w:tr w:rsidR="00EB2A05" w:rsidTr="00886F9E">
        <w:tc>
          <w:tcPr>
            <w:tcW w:w="2881" w:type="dxa"/>
          </w:tcPr>
          <w:p w:rsidR="00EB2A05" w:rsidRDefault="00EB2A05" w:rsidP="00A22639">
            <w:pPr>
              <w:jc w:val="center"/>
            </w:pPr>
          </w:p>
        </w:tc>
        <w:tc>
          <w:tcPr>
            <w:tcW w:w="2881" w:type="dxa"/>
          </w:tcPr>
          <w:p w:rsidR="00EB2A05" w:rsidRDefault="00EB2A05" w:rsidP="00A22639">
            <w:pPr>
              <w:jc w:val="center"/>
            </w:pPr>
          </w:p>
        </w:tc>
        <w:tc>
          <w:tcPr>
            <w:tcW w:w="2882" w:type="dxa"/>
          </w:tcPr>
          <w:p w:rsidR="00EB2A05" w:rsidRDefault="00EB2A05" w:rsidP="00A22639">
            <w:pPr>
              <w:jc w:val="center"/>
            </w:pPr>
          </w:p>
        </w:tc>
      </w:tr>
    </w:tbl>
    <w:p w:rsidR="00A22639" w:rsidRPr="00D83D5B" w:rsidRDefault="00A22639" w:rsidP="00A22639">
      <w:pPr>
        <w:jc w:val="center"/>
      </w:pPr>
    </w:p>
    <w:sectPr w:rsidR="00A22639" w:rsidRPr="00D83D5B" w:rsidSect="0015730F">
      <w:headerReference w:type="even" r:id="rId8"/>
      <w:headerReference w:type="default" r:id="rId9"/>
      <w:footerReference w:type="even" r:id="rId10"/>
      <w:footerReference w:type="default" r:id="rId11"/>
      <w:headerReference w:type="first" r:id="rId12"/>
      <w:footerReference w:type="first" r:id="rId13"/>
      <w:pgSz w:w="11906" w:h="16838" w:code="9"/>
      <w:pgMar w:top="1814" w:right="1701" w:bottom="1985" w:left="1701" w:header="709"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14B" w:rsidRDefault="00CA214B">
      <w:r>
        <w:separator/>
      </w:r>
    </w:p>
  </w:endnote>
  <w:endnote w:type="continuationSeparator" w:id="0">
    <w:p w:rsidR="00CA214B" w:rsidRDefault="00CA214B">
      <w:r>
        <w:continuationSeparator/>
      </w:r>
    </w:p>
  </w:endnote>
  <w:endnote w:type="continuationNotice" w:id="1">
    <w:p w:rsidR="00CA214B" w:rsidRDefault="00CA214B">
      <w:pPr>
        <w:spacing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Open Sans">
    <w:altName w:val="Verdana"/>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2A" w:rsidRDefault="0009382A">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2A" w:rsidRDefault="0009382A">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53" w:rsidRPr="008D143C" w:rsidRDefault="000A2553" w:rsidP="008D143C">
    <w:pPr>
      <w:pStyle w:val="Sidefod"/>
      <w:spacing w:line="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14B" w:rsidRDefault="00CA214B">
      <w:r>
        <w:separator/>
      </w:r>
    </w:p>
  </w:footnote>
  <w:footnote w:type="continuationSeparator" w:id="0">
    <w:p w:rsidR="00CA214B" w:rsidRDefault="00CA214B">
      <w:r>
        <w:continuationSeparator/>
      </w:r>
    </w:p>
  </w:footnote>
  <w:footnote w:type="continuationNotice" w:id="1">
    <w:p w:rsidR="00CA214B" w:rsidRDefault="00CA214B">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2A" w:rsidRDefault="0009382A">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szCs w:val="14"/>
      </w:rPr>
      <w:id w:val="98381352"/>
      <w:docPartObj>
        <w:docPartGallery w:val="Page Numbers (Top of Page)"/>
        <w:docPartUnique/>
      </w:docPartObj>
    </w:sdtPr>
    <w:sdtEndPr>
      <w:rPr>
        <w:sz w:val="20"/>
        <w:szCs w:val="24"/>
      </w:rPr>
    </w:sdtEndPr>
    <w:sdtContent>
      <w:p w:rsidR="00514AD7" w:rsidRDefault="00514AD7" w:rsidP="00514AD7">
        <w:pPr>
          <w:pStyle w:val="Sidehoved"/>
          <w:jc w:val="right"/>
        </w:pPr>
        <w:r w:rsidRPr="00514AD7">
          <w:rPr>
            <w:sz w:val="14"/>
            <w:szCs w:val="14"/>
            <w:lang w:val="da-DK"/>
          </w:rPr>
          <w:t xml:space="preserve">Side </w:t>
        </w:r>
        <w:r w:rsidR="00490C6D" w:rsidRPr="00514AD7">
          <w:rPr>
            <w:bCs/>
            <w:sz w:val="14"/>
            <w:szCs w:val="14"/>
          </w:rPr>
          <w:fldChar w:fldCharType="begin"/>
        </w:r>
        <w:r w:rsidRPr="00514AD7">
          <w:rPr>
            <w:bCs/>
            <w:sz w:val="14"/>
            <w:szCs w:val="14"/>
          </w:rPr>
          <w:instrText>PAGE</w:instrText>
        </w:r>
        <w:r w:rsidR="00490C6D" w:rsidRPr="00514AD7">
          <w:rPr>
            <w:bCs/>
            <w:sz w:val="14"/>
            <w:szCs w:val="14"/>
          </w:rPr>
          <w:fldChar w:fldCharType="separate"/>
        </w:r>
        <w:r w:rsidR="002058B1">
          <w:rPr>
            <w:bCs/>
            <w:noProof/>
            <w:sz w:val="14"/>
            <w:szCs w:val="14"/>
          </w:rPr>
          <w:t>8</w:t>
        </w:r>
        <w:r w:rsidR="00490C6D" w:rsidRPr="00514AD7">
          <w:rPr>
            <w:bCs/>
            <w:sz w:val="14"/>
            <w:szCs w:val="14"/>
          </w:rPr>
          <w:fldChar w:fldCharType="end"/>
        </w:r>
        <w:r w:rsidRPr="00514AD7">
          <w:rPr>
            <w:sz w:val="14"/>
            <w:szCs w:val="14"/>
            <w:lang w:val="da-DK"/>
          </w:rPr>
          <w:t xml:space="preserve"> af </w:t>
        </w:r>
        <w:r w:rsidR="00490C6D" w:rsidRPr="00514AD7">
          <w:rPr>
            <w:bCs/>
            <w:sz w:val="14"/>
            <w:szCs w:val="14"/>
          </w:rPr>
          <w:fldChar w:fldCharType="begin"/>
        </w:r>
        <w:r w:rsidRPr="00514AD7">
          <w:rPr>
            <w:bCs/>
            <w:sz w:val="14"/>
            <w:szCs w:val="14"/>
          </w:rPr>
          <w:instrText>NUMPAGES</w:instrText>
        </w:r>
        <w:r w:rsidR="00490C6D" w:rsidRPr="00514AD7">
          <w:rPr>
            <w:bCs/>
            <w:sz w:val="14"/>
            <w:szCs w:val="14"/>
          </w:rPr>
          <w:fldChar w:fldCharType="separate"/>
        </w:r>
        <w:r w:rsidR="002058B1">
          <w:rPr>
            <w:bCs/>
            <w:noProof/>
            <w:sz w:val="14"/>
            <w:szCs w:val="14"/>
          </w:rPr>
          <w:t>8</w:t>
        </w:r>
        <w:r w:rsidR="00490C6D" w:rsidRPr="00514AD7">
          <w:rPr>
            <w:bCs/>
            <w:sz w:val="14"/>
            <w:szCs w:val="14"/>
          </w:rPr>
          <w:fldChar w:fldCharType="end"/>
        </w:r>
      </w:p>
    </w:sdtContent>
  </w:sdt>
  <w:p w:rsidR="000A2553" w:rsidRPr="002F64A2" w:rsidRDefault="000A2553" w:rsidP="00547C09">
    <w:pPr>
      <w:pStyle w:val="Sidehoved"/>
      <w:rPr>
        <w:rFonts w:cs="Open San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82A" w:rsidRDefault="0009382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E81"/>
    <w:multiLevelType w:val="multilevel"/>
    <w:tmpl w:val="37587AD6"/>
    <w:lvl w:ilvl="0">
      <w:start w:val="1"/>
      <w:numFmt w:val="decimal"/>
      <w:lvlText w:val="(%1)"/>
      <w:lvlJc w:val="left"/>
      <w:pPr>
        <w:tabs>
          <w:tab w:val="num" w:pos="425"/>
        </w:tabs>
        <w:ind w:left="425" w:hanging="425"/>
      </w:pPr>
      <w:rPr>
        <w:rFonts w:ascii="Arial" w:hAnsi="Arial" w:hint="default"/>
      </w:rPr>
    </w:lvl>
    <w:lvl w:ilvl="1">
      <w:start w:val="1"/>
      <w:numFmt w:val="bullet"/>
      <w:lvlText w:val=""/>
      <w:lvlJc w:val="left"/>
      <w:pPr>
        <w:tabs>
          <w:tab w:val="num" w:pos="1505"/>
        </w:tabs>
        <w:ind w:left="1505" w:hanging="425"/>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5CF027A"/>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8765322"/>
    <w:multiLevelType w:val="multilevel"/>
    <w:tmpl w:val="FFAC2758"/>
    <w:lvl w:ilvl="0">
      <w:start w:val="1"/>
      <w:numFmt w:val="decimal"/>
      <w:lvlRestart w:val="0"/>
      <w:pStyle w:val="BBDParagraf1"/>
      <w:lvlText w:val="§ %1."/>
      <w:lvlJc w:val="left"/>
      <w:pPr>
        <w:tabs>
          <w:tab w:val="num" w:pos="850"/>
        </w:tabs>
        <w:ind w:left="850" w:hanging="850"/>
      </w:pPr>
      <w:rPr>
        <w:rFonts w:hint="default"/>
      </w:rPr>
    </w:lvl>
    <w:lvl w:ilvl="1">
      <w:start w:val="1"/>
      <w:numFmt w:val="decimal"/>
      <w:pStyle w:val="BBDParagraf2"/>
      <w:lvlText w:val="%1.%2"/>
      <w:lvlJc w:val="left"/>
      <w:pPr>
        <w:tabs>
          <w:tab w:val="num" w:pos="850"/>
        </w:tabs>
        <w:ind w:left="850" w:hanging="850"/>
      </w:pPr>
      <w:rPr>
        <w:rFonts w:hint="default"/>
      </w:rPr>
    </w:lvl>
    <w:lvl w:ilvl="2">
      <w:start w:val="1"/>
      <w:numFmt w:val="decimal"/>
      <w:pStyle w:val="BBDParagraf3"/>
      <w:lvlText w:val="%1.%2.%3"/>
      <w:lvlJc w:val="left"/>
      <w:pPr>
        <w:tabs>
          <w:tab w:val="num" w:pos="850"/>
        </w:tabs>
        <w:ind w:left="850" w:hanging="850"/>
      </w:pPr>
      <w:rPr>
        <w:rFonts w:hint="default"/>
      </w:rPr>
    </w:lvl>
    <w:lvl w:ilvl="3">
      <w:start w:val="1"/>
      <w:numFmt w:val="decimal"/>
      <w:pStyle w:val="BBDParagraf4"/>
      <w:lvlText w:val="%1.%2.%3.%4"/>
      <w:lvlJc w:val="left"/>
      <w:pPr>
        <w:tabs>
          <w:tab w:val="num" w:pos="850"/>
        </w:tabs>
        <w:ind w:left="850" w:hanging="850"/>
      </w:pPr>
      <w:rPr>
        <w:rFonts w:hint="default"/>
      </w:rPr>
    </w:lvl>
    <w:lvl w:ilvl="4">
      <w:start w:val="1"/>
      <w:numFmt w:val="decimal"/>
      <w:lvlText w:val="%1.%2.%3.%4.%5."/>
      <w:lvlJc w:val="left"/>
      <w:pPr>
        <w:tabs>
          <w:tab w:val="num" w:pos="3600"/>
        </w:tabs>
        <w:ind w:left="2234" w:hanging="794"/>
      </w:pPr>
      <w:rPr>
        <w:rFonts w:hint="default"/>
      </w:rPr>
    </w:lvl>
    <w:lvl w:ilvl="5">
      <w:start w:val="1"/>
      <w:numFmt w:val="decimal"/>
      <w:lvlText w:val="%1.%2.%3.%4.%5.%6."/>
      <w:lvlJc w:val="left"/>
      <w:pPr>
        <w:tabs>
          <w:tab w:val="num" w:pos="4320"/>
        </w:tabs>
        <w:ind w:left="2738" w:hanging="941"/>
      </w:pPr>
      <w:rPr>
        <w:rFonts w:hint="default"/>
      </w:rPr>
    </w:lvl>
    <w:lvl w:ilvl="6">
      <w:start w:val="1"/>
      <w:numFmt w:val="decimal"/>
      <w:lvlText w:val="%1.%2.%3.%4.%5.%6.%7."/>
      <w:lvlJc w:val="left"/>
      <w:pPr>
        <w:tabs>
          <w:tab w:val="num" w:pos="5040"/>
        </w:tabs>
        <w:ind w:left="3237" w:hanging="1077"/>
      </w:pPr>
      <w:rPr>
        <w:rFonts w:hint="default"/>
      </w:rPr>
    </w:lvl>
    <w:lvl w:ilvl="7">
      <w:start w:val="1"/>
      <w:numFmt w:val="decimal"/>
      <w:lvlText w:val="%1.%2.%3.%4.%5.%6.%7.%8."/>
      <w:lvlJc w:val="left"/>
      <w:pPr>
        <w:tabs>
          <w:tab w:val="num" w:pos="5760"/>
        </w:tabs>
        <w:ind w:left="3742" w:hanging="1225"/>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18855233"/>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866025B"/>
    <w:multiLevelType w:val="hybridMultilevel"/>
    <w:tmpl w:val="29E23FE2"/>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C366243"/>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1262EE8"/>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1FD7105"/>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371221F"/>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367D2773"/>
    <w:multiLevelType w:val="multilevel"/>
    <w:tmpl w:val="416C201E"/>
    <w:lvl w:ilvl="0">
      <w:start w:val="1"/>
      <w:numFmt w:val="decimal"/>
      <w:lvlText w:val="Bilag %1:"/>
      <w:lvlJc w:val="left"/>
      <w:pPr>
        <w:tabs>
          <w:tab w:val="num" w:pos="851"/>
        </w:tabs>
        <w:ind w:left="851" w:hanging="851"/>
      </w:pPr>
      <w:rPr>
        <w:rFonts w:ascii="Open Sans" w:hAnsi="Open San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76D0AA3"/>
    <w:multiLevelType w:val="hybridMultilevel"/>
    <w:tmpl w:val="99E6743C"/>
    <w:lvl w:ilvl="0" w:tplc="CB9A5F3A">
      <w:start w:val="1"/>
      <w:numFmt w:val="bullet"/>
      <w:lvlText w:val=""/>
      <w:lvlJc w:val="left"/>
      <w:pPr>
        <w:tabs>
          <w:tab w:val="num" w:pos="425"/>
        </w:tabs>
        <w:ind w:left="425" w:hanging="425"/>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3F1F4CBD"/>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43B35C41"/>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42A3DF6"/>
    <w:multiLevelType w:val="multilevel"/>
    <w:tmpl w:val="943E8F22"/>
    <w:lvl w:ilvl="0">
      <w:start w:val="1"/>
      <w:numFmt w:val="upperRoman"/>
      <w:pStyle w:val="Kapitel"/>
      <w:lvlText w:val="Kapitel %1"/>
      <w:lvlJc w:val="left"/>
      <w:pPr>
        <w:tabs>
          <w:tab w:val="num" w:pos="1701"/>
        </w:tabs>
        <w:ind w:left="1701" w:hanging="1701"/>
      </w:pPr>
      <w:rPr>
        <w:rFonts w:ascii="Open Sans" w:hAnsi="Open Sans" w:hint="default"/>
        <w:b/>
        <w:i w:val="0"/>
        <w:caps w:val="0"/>
        <w:strike w:val="0"/>
        <w:dstrike w:val="0"/>
        <w:vanish w:val="0"/>
        <w:color w:val="000000"/>
        <w:sz w:val="20"/>
        <w:szCs w:val="2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6433797"/>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E0F64A0"/>
    <w:multiLevelType w:val="hybridMultilevel"/>
    <w:tmpl w:val="4CC6B1FE"/>
    <w:lvl w:ilvl="0" w:tplc="7CF40B22">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17">
    <w:nsid w:val="5CD21CE5"/>
    <w:multiLevelType w:val="multilevel"/>
    <w:tmpl w:val="33548ABE"/>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8">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9">
    <w:nsid w:val="5E7D2F89"/>
    <w:multiLevelType w:val="multilevel"/>
    <w:tmpl w:val="A3F683F2"/>
    <w:lvl w:ilvl="0">
      <w:start w:val="1"/>
      <w:numFmt w:val="decimal"/>
      <w:lvlText w:val="%1."/>
      <w:lvlJc w:val="left"/>
      <w:pPr>
        <w:tabs>
          <w:tab w:val="num" w:pos="1701"/>
        </w:tabs>
        <w:ind w:left="1701" w:hanging="850"/>
      </w:pPr>
      <w:rPr>
        <w:rFonts w:ascii="Arial"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20">
    <w:nsid w:val="60946969"/>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62E6516D"/>
    <w:multiLevelType w:val="multilevel"/>
    <w:tmpl w:val="8220A464"/>
    <w:lvl w:ilvl="0">
      <w:start w:val="1"/>
      <w:numFmt w:val="decimal"/>
      <w:lvlText w:val="(%1)"/>
      <w:lvlJc w:val="left"/>
      <w:pPr>
        <w:tabs>
          <w:tab w:val="num" w:pos="1701"/>
        </w:tabs>
        <w:ind w:left="1701" w:hanging="850"/>
      </w:pPr>
      <w:rPr>
        <w:rFonts w:ascii="Arial" w:eastAsia="SimSun" w:hAnsi="Arial" w:hint="default"/>
        <w:sz w:val="20"/>
      </w:rPr>
    </w:lvl>
    <w:lvl w:ilvl="1">
      <w:start w:val="1"/>
      <w:numFmt w:val="decimal"/>
      <w:lvlText w:val="(%2)"/>
      <w:lvlJc w:val="left"/>
      <w:pPr>
        <w:tabs>
          <w:tab w:val="num" w:pos="1701"/>
        </w:tabs>
        <w:ind w:left="1701" w:hanging="850"/>
      </w:pPr>
      <w:rPr>
        <w:rFonts w:hint="default"/>
      </w:rPr>
    </w:lvl>
    <w:lvl w:ilvl="2">
      <w:start w:val="1"/>
      <w:numFmt w:val="decimal"/>
      <w:lvlText w:val="(%3)"/>
      <w:lvlJc w:val="left"/>
      <w:pPr>
        <w:tabs>
          <w:tab w:val="num" w:pos="1701"/>
        </w:tabs>
        <w:ind w:left="1701" w:hanging="850"/>
      </w:pPr>
      <w:rPr>
        <w:rFonts w:hint="default"/>
      </w:rPr>
    </w:lvl>
    <w:lvl w:ilvl="3">
      <w:start w:val="1"/>
      <w:numFmt w:val="decimal"/>
      <w:lvlText w:val="(%4)"/>
      <w:lvlJc w:val="left"/>
      <w:pPr>
        <w:tabs>
          <w:tab w:val="num" w:pos="1701"/>
        </w:tabs>
        <w:ind w:left="1701" w:hanging="850"/>
      </w:pPr>
      <w:rPr>
        <w:rFonts w:hint="default"/>
      </w:rPr>
    </w:lvl>
    <w:lvl w:ilvl="4">
      <w:start w:val="1"/>
      <w:numFmt w:val="decimal"/>
      <w:lvlText w:val="(%5)"/>
      <w:lvlJc w:val="left"/>
      <w:pPr>
        <w:tabs>
          <w:tab w:val="num" w:pos="1701"/>
        </w:tabs>
        <w:ind w:left="1701" w:hanging="85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76155687"/>
    <w:multiLevelType w:val="multilevel"/>
    <w:tmpl w:val="487409B0"/>
    <w:lvl w:ilvl="0">
      <w:start w:val="1"/>
      <w:numFmt w:val="decimal"/>
      <w:lvlText w:val="%1."/>
      <w:lvlJc w:val="left"/>
      <w:pPr>
        <w:tabs>
          <w:tab w:val="num" w:pos="425"/>
        </w:tabs>
        <w:ind w:left="425" w:hanging="425"/>
      </w:pPr>
      <w:rPr>
        <w:rFonts w:ascii="Arial" w:hAnsi="Arial" w:hint="default"/>
        <w:sz w:val="20"/>
      </w:rPr>
    </w:lvl>
    <w:lvl w:ilvl="1">
      <w:start w:val="1"/>
      <w:numFmt w:val="decimal"/>
      <w:lvlText w:val="%2."/>
      <w:lvlJc w:val="left"/>
      <w:pPr>
        <w:tabs>
          <w:tab w:val="num" w:pos="425"/>
        </w:tabs>
        <w:ind w:left="425" w:hanging="425"/>
      </w:pPr>
      <w:rPr>
        <w:rFonts w:hint="default"/>
      </w:rPr>
    </w:lvl>
    <w:lvl w:ilvl="2">
      <w:start w:val="1"/>
      <w:numFmt w:val="decimal"/>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decimal"/>
      <w:lvlText w:val="%5."/>
      <w:lvlJc w:val="left"/>
      <w:pPr>
        <w:tabs>
          <w:tab w:val="num" w:pos="425"/>
        </w:tabs>
        <w:ind w:left="425" w:hanging="425"/>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76ED3780"/>
    <w:multiLevelType w:val="multilevel"/>
    <w:tmpl w:val="06C059E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425"/>
        </w:tabs>
        <w:ind w:left="425" w:hanging="425"/>
      </w:pPr>
      <w:rPr>
        <w:rFonts w:ascii="Symbol" w:hAnsi="Symbol" w:hint="default"/>
      </w:rPr>
    </w:lvl>
    <w:lvl w:ilvl="2">
      <w:start w:val="1"/>
      <w:numFmt w:val="bullet"/>
      <w:lvlText w:val=""/>
      <w:lvlJc w:val="left"/>
      <w:pPr>
        <w:tabs>
          <w:tab w:val="num" w:pos="425"/>
        </w:tabs>
        <w:ind w:left="425" w:hanging="425"/>
      </w:pPr>
      <w:rPr>
        <w:rFonts w:ascii="Symbol" w:hAnsi="Symbol"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
      <w:lvlJc w:val="left"/>
      <w:pPr>
        <w:tabs>
          <w:tab w:val="num" w:pos="425"/>
        </w:tabs>
        <w:ind w:left="425" w:hanging="425"/>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2"/>
  </w:num>
  <w:num w:numId="4">
    <w:abstractNumId w:val="18"/>
  </w:num>
  <w:num w:numId="5">
    <w:abstractNumId w:val="22"/>
  </w:num>
  <w:num w:numId="6">
    <w:abstractNumId w:val="0"/>
  </w:num>
  <w:num w:numId="7">
    <w:abstractNumId w:val="19"/>
  </w:num>
  <w:num w:numId="8">
    <w:abstractNumId w:val="11"/>
  </w:num>
  <w:num w:numId="9">
    <w:abstractNumId w:val="1"/>
  </w:num>
  <w:num w:numId="10">
    <w:abstractNumId w:val="21"/>
  </w:num>
  <w:num w:numId="11">
    <w:abstractNumId w:val="6"/>
  </w:num>
  <w:num w:numId="12">
    <w:abstractNumId w:val="15"/>
  </w:num>
  <w:num w:numId="13">
    <w:abstractNumId w:val="4"/>
  </w:num>
  <w:num w:numId="14">
    <w:abstractNumId w:val="12"/>
  </w:num>
  <w:num w:numId="15">
    <w:abstractNumId w:val="8"/>
  </w:num>
  <w:num w:numId="16">
    <w:abstractNumId w:val="9"/>
  </w:num>
  <w:num w:numId="17">
    <w:abstractNumId w:val="20"/>
  </w:num>
  <w:num w:numId="18">
    <w:abstractNumId w:val="7"/>
  </w:num>
  <w:num w:numId="19">
    <w:abstractNumId w:val="23"/>
  </w:num>
  <w:num w:numId="20">
    <w:abstractNumId w:val="13"/>
  </w:num>
  <w:num w:numId="21">
    <w:abstractNumId w:val="3"/>
  </w:num>
  <w:num w:numId="22">
    <w:abstractNumId w:val="24"/>
  </w:num>
  <w:num w:numId="23">
    <w:abstractNumId w:val="5"/>
  </w:num>
  <w:num w:numId="24">
    <w:abstractNumId w:val="10"/>
  </w:num>
  <w:num w:numId="25">
    <w:abstractNumId w:val="16"/>
  </w:num>
  <w:num w:numId="26">
    <w:abstractNumId w:val="17"/>
  </w:num>
  <w:num w:numId="2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TrueTypeFonts/>
  <w:saveSubsetFonts/>
  <w:proofState w:spelling="clean" w:grammar="clean"/>
  <w:stylePaneFormatFilter w:val="3F01"/>
  <w:documentProtection w:edit="readOnly" w:enforcement="1" w:cryptProviderType="rsaAES" w:cryptAlgorithmClass="hash" w:cryptAlgorithmType="typeAny" w:cryptAlgorithmSid="14" w:cryptSpinCount="100000" w:hash="k6kZ977WjxuA7PwUv3pzdcEK61GUwhXpP3H3gfnVhGqs+98BnE+Ykt5uyc3Ud2HmdPvqPVdo6/UN&#10;3vvcchtU5A==" w:salt="cG4i9fRVPDR06+EwCMvHHw=="/>
  <w:styleLockTheme/>
  <w:styleLockQFSet/>
  <w:defaultTabStop w:val="1304"/>
  <w:autoHyphenation/>
  <w:hyphenationZone w:val="420"/>
  <w:drawingGridHorizontalSpacing w:val="100"/>
  <w:displayHorizontalDrawingGridEvery w:val="2"/>
  <w:characterSpacingControl w:val="doNotCompress"/>
  <w:hdrShapeDefaults>
    <o:shapedefaults v:ext="edit" spidmax="27650"/>
  </w:hdrShapeDefaults>
  <w:footnotePr>
    <w:footnote w:id="-1"/>
    <w:footnote w:id="0"/>
    <w:footnote w:id="1"/>
  </w:footnotePr>
  <w:endnotePr>
    <w:endnote w:id="-1"/>
    <w:endnote w:id="0"/>
    <w:endnote w:id="1"/>
  </w:endnotePr>
  <w:compat/>
  <w:docVars>
    <w:docVar w:name="sprog" w:val="1030"/>
  </w:docVars>
  <w:rsids>
    <w:rsidRoot w:val="008D143C"/>
    <w:rsid w:val="000007AA"/>
    <w:rsid w:val="00003C8B"/>
    <w:rsid w:val="00003F67"/>
    <w:rsid w:val="00005477"/>
    <w:rsid w:val="00006276"/>
    <w:rsid w:val="000074A7"/>
    <w:rsid w:val="00010550"/>
    <w:rsid w:val="000122A8"/>
    <w:rsid w:val="0001687C"/>
    <w:rsid w:val="00021706"/>
    <w:rsid w:val="00024277"/>
    <w:rsid w:val="0002656A"/>
    <w:rsid w:val="00034352"/>
    <w:rsid w:val="00034F90"/>
    <w:rsid w:val="00035AB1"/>
    <w:rsid w:val="0003686A"/>
    <w:rsid w:val="00036EF1"/>
    <w:rsid w:val="000450A1"/>
    <w:rsid w:val="000451D4"/>
    <w:rsid w:val="00046048"/>
    <w:rsid w:val="0005181A"/>
    <w:rsid w:val="00060A44"/>
    <w:rsid w:val="00062D71"/>
    <w:rsid w:val="00064279"/>
    <w:rsid w:val="0006430E"/>
    <w:rsid w:val="00065D8C"/>
    <w:rsid w:val="00066F71"/>
    <w:rsid w:val="00071D28"/>
    <w:rsid w:val="0007515C"/>
    <w:rsid w:val="0007717B"/>
    <w:rsid w:val="00081455"/>
    <w:rsid w:val="000831D4"/>
    <w:rsid w:val="00084478"/>
    <w:rsid w:val="00085D09"/>
    <w:rsid w:val="00086A64"/>
    <w:rsid w:val="00086B5F"/>
    <w:rsid w:val="0008757E"/>
    <w:rsid w:val="000902B6"/>
    <w:rsid w:val="000915DA"/>
    <w:rsid w:val="00092DB5"/>
    <w:rsid w:val="0009382A"/>
    <w:rsid w:val="00093BE1"/>
    <w:rsid w:val="00095594"/>
    <w:rsid w:val="000A0AEA"/>
    <w:rsid w:val="000A1C70"/>
    <w:rsid w:val="000A2553"/>
    <w:rsid w:val="000A2D4A"/>
    <w:rsid w:val="000A7783"/>
    <w:rsid w:val="000B1681"/>
    <w:rsid w:val="000B4CA6"/>
    <w:rsid w:val="000B6D47"/>
    <w:rsid w:val="000C2A2B"/>
    <w:rsid w:val="000C36B0"/>
    <w:rsid w:val="000C3A37"/>
    <w:rsid w:val="000C3BA7"/>
    <w:rsid w:val="000C5A2E"/>
    <w:rsid w:val="000C799F"/>
    <w:rsid w:val="000C7D4F"/>
    <w:rsid w:val="000C7E79"/>
    <w:rsid w:val="000D0D86"/>
    <w:rsid w:val="000D0DF7"/>
    <w:rsid w:val="000D4B2E"/>
    <w:rsid w:val="000E389A"/>
    <w:rsid w:val="000F0E2E"/>
    <w:rsid w:val="000F1AB2"/>
    <w:rsid w:val="000F62E5"/>
    <w:rsid w:val="001015EF"/>
    <w:rsid w:val="001047C2"/>
    <w:rsid w:val="00104BE9"/>
    <w:rsid w:val="0010588F"/>
    <w:rsid w:val="001107AA"/>
    <w:rsid w:val="00112BB9"/>
    <w:rsid w:val="001212FB"/>
    <w:rsid w:val="00121B78"/>
    <w:rsid w:val="00123C21"/>
    <w:rsid w:val="00124E3D"/>
    <w:rsid w:val="00125123"/>
    <w:rsid w:val="00125854"/>
    <w:rsid w:val="001261E3"/>
    <w:rsid w:val="00126216"/>
    <w:rsid w:val="0012691D"/>
    <w:rsid w:val="00126B87"/>
    <w:rsid w:val="0012799F"/>
    <w:rsid w:val="00127A02"/>
    <w:rsid w:val="00127A3D"/>
    <w:rsid w:val="00127A6D"/>
    <w:rsid w:val="00133A24"/>
    <w:rsid w:val="001362CE"/>
    <w:rsid w:val="00136C1A"/>
    <w:rsid w:val="00140007"/>
    <w:rsid w:val="001404F1"/>
    <w:rsid w:val="001411BD"/>
    <w:rsid w:val="00143682"/>
    <w:rsid w:val="00143C79"/>
    <w:rsid w:val="00145CE5"/>
    <w:rsid w:val="001507B5"/>
    <w:rsid w:val="00151CF7"/>
    <w:rsid w:val="00152385"/>
    <w:rsid w:val="00154461"/>
    <w:rsid w:val="0015727D"/>
    <w:rsid w:val="0015730F"/>
    <w:rsid w:val="00157B1F"/>
    <w:rsid w:val="0016253D"/>
    <w:rsid w:val="00162AC7"/>
    <w:rsid w:val="00162D71"/>
    <w:rsid w:val="0016404B"/>
    <w:rsid w:val="0016623F"/>
    <w:rsid w:val="001668B9"/>
    <w:rsid w:val="00172ABC"/>
    <w:rsid w:val="001759CE"/>
    <w:rsid w:val="00177D1F"/>
    <w:rsid w:val="0018066D"/>
    <w:rsid w:val="00182195"/>
    <w:rsid w:val="00182A37"/>
    <w:rsid w:val="001833AE"/>
    <w:rsid w:val="001839ED"/>
    <w:rsid w:val="001850FE"/>
    <w:rsid w:val="00185F2A"/>
    <w:rsid w:val="00187320"/>
    <w:rsid w:val="001913FB"/>
    <w:rsid w:val="00194798"/>
    <w:rsid w:val="001954C8"/>
    <w:rsid w:val="001A29E1"/>
    <w:rsid w:val="001A3BB8"/>
    <w:rsid w:val="001A5BBB"/>
    <w:rsid w:val="001A64E8"/>
    <w:rsid w:val="001B1676"/>
    <w:rsid w:val="001B6DF7"/>
    <w:rsid w:val="001C0101"/>
    <w:rsid w:val="001C015F"/>
    <w:rsid w:val="001C191F"/>
    <w:rsid w:val="001C39F5"/>
    <w:rsid w:val="001C3D21"/>
    <w:rsid w:val="001C54BB"/>
    <w:rsid w:val="001C728B"/>
    <w:rsid w:val="001D50A2"/>
    <w:rsid w:val="001D64BD"/>
    <w:rsid w:val="001D78FF"/>
    <w:rsid w:val="001E18C7"/>
    <w:rsid w:val="001E2EA6"/>
    <w:rsid w:val="001E402B"/>
    <w:rsid w:val="001E46A0"/>
    <w:rsid w:val="001E59DC"/>
    <w:rsid w:val="001E63BA"/>
    <w:rsid w:val="001E7896"/>
    <w:rsid w:val="001F1873"/>
    <w:rsid w:val="001F18E4"/>
    <w:rsid w:val="001F651B"/>
    <w:rsid w:val="00200BB7"/>
    <w:rsid w:val="00201AF4"/>
    <w:rsid w:val="002027F9"/>
    <w:rsid w:val="0020295F"/>
    <w:rsid w:val="00202E00"/>
    <w:rsid w:val="00203964"/>
    <w:rsid w:val="00204ED2"/>
    <w:rsid w:val="002058B1"/>
    <w:rsid w:val="0020701A"/>
    <w:rsid w:val="00210787"/>
    <w:rsid w:val="002127F0"/>
    <w:rsid w:val="0021348D"/>
    <w:rsid w:val="00214BAA"/>
    <w:rsid w:val="00216573"/>
    <w:rsid w:val="00225F20"/>
    <w:rsid w:val="0022747E"/>
    <w:rsid w:val="00231EFE"/>
    <w:rsid w:val="00232D57"/>
    <w:rsid w:val="00235192"/>
    <w:rsid w:val="00235B07"/>
    <w:rsid w:val="002368D9"/>
    <w:rsid w:val="00236D73"/>
    <w:rsid w:val="002408EE"/>
    <w:rsid w:val="00241310"/>
    <w:rsid w:val="002425CD"/>
    <w:rsid w:val="002427AA"/>
    <w:rsid w:val="00245598"/>
    <w:rsid w:val="002476CB"/>
    <w:rsid w:val="00256018"/>
    <w:rsid w:val="002561E2"/>
    <w:rsid w:val="00257E78"/>
    <w:rsid w:val="002627D4"/>
    <w:rsid w:val="00263116"/>
    <w:rsid w:val="002673F3"/>
    <w:rsid w:val="00267796"/>
    <w:rsid w:val="00273054"/>
    <w:rsid w:val="00276414"/>
    <w:rsid w:val="00282D1B"/>
    <w:rsid w:val="00283461"/>
    <w:rsid w:val="0028372D"/>
    <w:rsid w:val="0028521B"/>
    <w:rsid w:val="00287808"/>
    <w:rsid w:val="0029234E"/>
    <w:rsid w:val="00293C6C"/>
    <w:rsid w:val="00295EC1"/>
    <w:rsid w:val="002960BF"/>
    <w:rsid w:val="00296BA0"/>
    <w:rsid w:val="002973ED"/>
    <w:rsid w:val="002A1F9C"/>
    <w:rsid w:val="002A371E"/>
    <w:rsid w:val="002B3007"/>
    <w:rsid w:val="002C7878"/>
    <w:rsid w:val="002D60A9"/>
    <w:rsid w:val="002D6798"/>
    <w:rsid w:val="002D74AE"/>
    <w:rsid w:val="002D7706"/>
    <w:rsid w:val="002E0A98"/>
    <w:rsid w:val="002E31CC"/>
    <w:rsid w:val="002E68D0"/>
    <w:rsid w:val="002E6BA6"/>
    <w:rsid w:val="002F2CF4"/>
    <w:rsid w:val="002F64A2"/>
    <w:rsid w:val="002F66A4"/>
    <w:rsid w:val="00300285"/>
    <w:rsid w:val="00310978"/>
    <w:rsid w:val="0031194D"/>
    <w:rsid w:val="00311D5A"/>
    <w:rsid w:val="00312D8F"/>
    <w:rsid w:val="0031507C"/>
    <w:rsid w:val="00315BC2"/>
    <w:rsid w:val="003163DC"/>
    <w:rsid w:val="003209B4"/>
    <w:rsid w:val="00331B1E"/>
    <w:rsid w:val="00332B24"/>
    <w:rsid w:val="0033407B"/>
    <w:rsid w:val="00335185"/>
    <w:rsid w:val="00336C02"/>
    <w:rsid w:val="003423E4"/>
    <w:rsid w:val="0034355E"/>
    <w:rsid w:val="00346151"/>
    <w:rsid w:val="003463A9"/>
    <w:rsid w:val="00350C6F"/>
    <w:rsid w:val="00351516"/>
    <w:rsid w:val="00351DF7"/>
    <w:rsid w:val="0035743A"/>
    <w:rsid w:val="0036283E"/>
    <w:rsid w:val="00362E4F"/>
    <w:rsid w:val="00364B6B"/>
    <w:rsid w:val="003673CE"/>
    <w:rsid w:val="00367B8A"/>
    <w:rsid w:val="00371A35"/>
    <w:rsid w:val="003730C1"/>
    <w:rsid w:val="00374CDD"/>
    <w:rsid w:val="003766E4"/>
    <w:rsid w:val="00380692"/>
    <w:rsid w:val="003811F8"/>
    <w:rsid w:val="00381BD4"/>
    <w:rsid w:val="00383332"/>
    <w:rsid w:val="00385D13"/>
    <w:rsid w:val="0038671C"/>
    <w:rsid w:val="00387C1A"/>
    <w:rsid w:val="00390B9F"/>
    <w:rsid w:val="00392552"/>
    <w:rsid w:val="00392665"/>
    <w:rsid w:val="0039452F"/>
    <w:rsid w:val="003946E9"/>
    <w:rsid w:val="00394D40"/>
    <w:rsid w:val="00395A9B"/>
    <w:rsid w:val="00395C16"/>
    <w:rsid w:val="0039685A"/>
    <w:rsid w:val="003A0FD0"/>
    <w:rsid w:val="003A163C"/>
    <w:rsid w:val="003A31F8"/>
    <w:rsid w:val="003A47B5"/>
    <w:rsid w:val="003A5E0E"/>
    <w:rsid w:val="003A6603"/>
    <w:rsid w:val="003B262A"/>
    <w:rsid w:val="003B4017"/>
    <w:rsid w:val="003C0511"/>
    <w:rsid w:val="003C7610"/>
    <w:rsid w:val="003D10DA"/>
    <w:rsid w:val="003D4343"/>
    <w:rsid w:val="003E0817"/>
    <w:rsid w:val="003E133A"/>
    <w:rsid w:val="003F1CC5"/>
    <w:rsid w:val="003F1ED6"/>
    <w:rsid w:val="003F4182"/>
    <w:rsid w:val="003F4515"/>
    <w:rsid w:val="003F738E"/>
    <w:rsid w:val="004061FB"/>
    <w:rsid w:val="00407D9A"/>
    <w:rsid w:val="00407DD0"/>
    <w:rsid w:val="00411146"/>
    <w:rsid w:val="00412F68"/>
    <w:rsid w:val="0041364E"/>
    <w:rsid w:val="00413A16"/>
    <w:rsid w:val="00416DD1"/>
    <w:rsid w:val="00421835"/>
    <w:rsid w:val="004227B6"/>
    <w:rsid w:val="00425C60"/>
    <w:rsid w:val="0043390D"/>
    <w:rsid w:val="00435B3D"/>
    <w:rsid w:val="004363C7"/>
    <w:rsid w:val="00437505"/>
    <w:rsid w:val="004379AE"/>
    <w:rsid w:val="00440710"/>
    <w:rsid w:val="00446491"/>
    <w:rsid w:val="00446D6E"/>
    <w:rsid w:val="00447BEA"/>
    <w:rsid w:val="00447F95"/>
    <w:rsid w:val="00463E96"/>
    <w:rsid w:val="00465091"/>
    <w:rsid w:val="00466BF7"/>
    <w:rsid w:val="00467802"/>
    <w:rsid w:val="00472377"/>
    <w:rsid w:val="00477087"/>
    <w:rsid w:val="0047768A"/>
    <w:rsid w:val="0048233E"/>
    <w:rsid w:val="00483F20"/>
    <w:rsid w:val="004844B4"/>
    <w:rsid w:val="0048749D"/>
    <w:rsid w:val="00490087"/>
    <w:rsid w:val="00490C6D"/>
    <w:rsid w:val="00490D60"/>
    <w:rsid w:val="00491631"/>
    <w:rsid w:val="00497FD7"/>
    <w:rsid w:val="004A1BFA"/>
    <w:rsid w:val="004A2BB9"/>
    <w:rsid w:val="004A4C81"/>
    <w:rsid w:val="004A6CE4"/>
    <w:rsid w:val="004B26B9"/>
    <w:rsid w:val="004B48A8"/>
    <w:rsid w:val="004B6CCA"/>
    <w:rsid w:val="004C42F9"/>
    <w:rsid w:val="004C6EA7"/>
    <w:rsid w:val="004C74D8"/>
    <w:rsid w:val="004D00C4"/>
    <w:rsid w:val="004D33AF"/>
    <w:rsid w:val="004D5D6A"/>
    <w:rsid w:val="004D662F"/>
    <w:rsid w:val="004E0E99"/>
    <w:rsid w:val="004E2B88"/>
    <w:rsid w:val="004F113D"/>
    <w:rsid w:val="004F240F"/>
    <w:rsid w:val="004F493E"/>
    <w:rsid w:val="004F5277"/>
    <w:rsid w:val="00501E4E"/>
    <w:rsid w:val="005068FF"/>
    <w:rsid w:val="00511E44"/>
    <w:rsid w:val="00511F53"/>
    <w:rsid w:val="005130A8"/>
    <w:rsid w:val="00513176"/>
    <w:rsid w:val="00513307"/>
    <w:rsid w:val="0051333F"/>
    <w:rsid w:val="00514200"/>
    <w:rsid w:val="00514AD7"/>
    <w:rsid w:val="0052424A"/>
    <w:rsid w:val="00524E7A"/>
    <w:rsid w:val="00525D19"/>
    <w:rsid w:val="005317D0"/>
    <w:rsid w:val="00531BC7"/>
    <w:rsid w:val="005329E9"/>
    <w:rsid w:val="0053308C"/>
    <w:rsid w:val="005350CB"/>
    <w:rsid w:val="005352F6"/>
    <w:rsid w:val="005356A1"/>
    <w:rsid w:val="00537BB4"/>
    <w:rsid w:val="0054276A"/>
    <w:rsid w:val="0054281D"/>
    <w:rsid w:val="00542896"/>
    <w:rsid w:val="00542913"/>
    <w:rsid w:val="00542AE4"/>
    <w:rsid w:val="00546573"/>
    <w:rsid w:val="005474EB"/>
    <w:rsid w:val="00547C09"/>
    <w:rsid w:val="00555AF6"/>
    <w:rsid w:val="005575DC"/>
    <w:rsid w:val="005608E5"/>
    <w:rsid w:val="0056174D"/>
    <w:rsid w:val="005619D3"/>
    <w:rsid w:val="00562859"/>
    <w:rsid w:val="005628C1"/>
    <w:rsid w:val="00564982"/>
    <w:rsid w:val="0056746F"/>
    <w:rsid w:val="00571DF7"/>
    <w:rsid w:val="00572A84"/>
    <w:rsid w:val="00573571"/>
    <w:rsid w:val="00574193"/>
    <w:rsid w:val="00574CC8"/>
    <w:rsid w:val="00576EF4"/>
    <w:rsid w:val="00577892"/>
    <w:rsid w:val="0058041D"/>
    <w:rsid w:val="005810D7"/>
    <w:rsid w:val="00584F91"/>
    <w:rsid w:val="00585F1C"/>
    <w:rsid w:val="005865A6"/>
    <w:rsid w:val="0059023A"/>
    <w:rsid w:val="0059157C"/>
    <w:rsid w:val="0059257D"/>
    <w:rsid w:val="00592CF6"/>
    <w:rsid w:val="00594821"/>
    <w:rsid w:val="00597287"/>
    <w:rsid w:val="0059797B"/>
    <w:rsid w:val="005A0C3B"/>
    <w:rsid w:val="005A1065"/>
    <w:rsid w:val="005A631C"/>
    <w:rsid w:val="005A70D1"/>
    <w:rsid w:val="005B009F"/>
    <w:rsid w:val="005B7980"/>
    <w:rsid w:val="005C11F2"/>
    <w:rsid w:val="005C1B15"/>
    <w:rsid w:val="005C2D8F"/>
    <w:rsid w:val="005C5EE3"/>
    <w:rsid w:val="005C6942"/>
    <w:rsid w:val="005C724E"/>
    <w:rsid w:val="005D57ED"/>
    <w:rsid w:val="005D6E92"/>
    <w:rsid w:val="005D7804"/>
    <w:rsid w:val="005E5645"/>
    <w:rsid w:val="005E7824"/>
    <w:rsid w:val="005F09D4"/>
    <w:rsid w:val="005F4D64"/>
    <w:rsid w:val="005F5383"/>
    <w:rsid w:val="005F5B2A"/>
    <w:rsid w:val="005F5D50"/>
    <w:rsid w:val="005F7296"/>
    <w:rsid w:val="00601157"/>
    <w:rsid w:val="006042B7"/>
    <w:rsid w:val="006078B3"/>
    <w:rsid w:val="00612776"/>
    <w:rsid w:val="00612D4C"/>
    <w:rsid w:val="00615191"/>
    <w:rsid w:val="00615228"/>
    <w:rsid w:val="006169A2"/>
    <w:rsid w:val="006207DB"/>
    <w:rsid w:val="00627375"/>
    <w:rsid w:val="00630141"/>
    <w:rsid w:val="00631F33"/>
    <w:rsid w:val="0063508B"/>
    <w:rsid w:val="006372A1"/>
    <w:rsid w:val="00637E87"/>
    <w:rsid w:val="00642365"/>
    <w:rsid w:val="00642D29"/>
    <w:rsid w:val="00643F39"/>
    <w:rsid w:val="00644719"/>
    <w:rsid w:val="00644C57"/>
    <w:rsid w:val="00645A15"/>
    <w:rsid w:val="00645B1A"/>
    <w:rsid w:val="0064666C"/>
    <w:rsid w:val="006514AE"/>
    <w:rsid w:val="00653F3E"/>
    <w:rsid w:val="006548E6"/>
    <w:rsid w:val="00655965"/>
    <w:rsid w:val="00660102"/>
    <w:rsid w:val="00664F85"/>
    <w:rsid w:val="006650B8"/>
    <w:rsid w:val="00665715"/>
    <w:rsid w:val="0066610A"/>
    <w:rsid w:val="00667867"/>
    <w:rsid w:val="00667F53"/>
    <w:rsid w:val="00670BB6"/>
    <w:rsid w:val="006711C6"/>
    <w:rsid w:val="00672C6F"/>
    <w:rsid w:val="006733A5"/>
    <w:rsid w:val="0067462C"/>
    <w:rsid w:val="00675773"/>
    <w:rsid w:val="0067612D"/>
    <w:rsid w:val="00677172"/>
    <w:rsid w:val="00680272"/>
    <w:rsid w:val="00680FA7"/>
    <w:rsid w:val="0068160A"/>
    <w:rsid w:val="00686EE2"/>
    <w:rsid w:val="00687CE0"/>
    <w:rsid w:val="006901D8"/>
    <w:rsid w:val="00691CFA"/>
    <w:rsid w:val="006954D6"/>
    <w:rsid w:val="00695868"/>
    <w:rsid w:val="006A0E9E"/>
    <w:rsid w:val="006A1A44"/>
    <w:rsid w:val="006A29B0"/>
    <w:rsid w:val="006A29F1"/>
    <w:rsid w:val="006A4AA6"/>
    <w:rsid w:val="006A7A92"/>
    <w:rsid w:val="006B1256"/>
    <w:rsid w:val="006B130C"/>
    <w:rsid w:val="006B21F8"/>
    <w:rsid w:val="006B2443"/>
    <w:rsid w:val="006B2689"/>
    <w:rsid w:val="006B32E5"/>
    <w:rsid w:val="006B3628"/>
    <w:rsid w:val="006B6DA3"/>
    <w:rsid w:val="006C0633"/>
    <w:rsid w:val="006C067E"/>
    <w:rsid w:val="006C120C"/>
    <w:rsid w:val="006C244B"/>
    <w:rsid w:val="006C2E2B"/>
    <w:rsid w:val="006C2F1D"/>
    <w:rsid w:val="006C3A69"/>
    <w:rsid w:val="006C56AD"/>
    <w:rsid w:val="006D1954"/>
    <w:rsid w:val="006D1D10"/>
    <w:rsid w:val="006D5FA3"/>
    <w:rsid w:val="006D660B"/>
    <w:rsid w:val="006D72D6"/>
    <w:rsid w:val="006D7362"/>
    <w:rsid w:val="006E19E8"/>
    <w:rsid w:val="006E42B8"/>
    <w:rsid w:val="006E63F4"/>
    <w:rsid w:val="006E709A"/>
    <w:rsid w:val="006F1264"/>
    <w:rsid w:val="006F4E90"/>
    <w:rsid w:val="006F6A4F"/>
    <w:rsid w:val="006F70E7"/>
    <w:rsid w:val="00700C6F"/>
    <w:rsid w:val="00703951"/>
    <w:rsid w:val="00705C28"/>
    <w:rsid w:val="0071212A"/>
    <w:rsid w:val="00714517"/>
    <w:rsid w:val="0071675E"/>
    <w:rsid w:val="00716A86"/>
    <w:rsid w:val="00722199"/>
    <w:rsid w:val="00722831"/>
    <w:rsid w:val="0072404D"/>
    <w:rsid w:val="00727282"/>
    <w:rsid w:val="00730A5E"/>
    <w:rsid w:val="00731026"/>
    <w:rsid w:val="0073120A"/>
    <w:rsid w:val="00733BA1"/>
    <w:rsid w:val="00733BFC"/>
    <w:rsid w:val="00736BDD"/>
    <w:rsid w:val="007416EA"/>
    <w:rsid w:val="00741CFF"/>
    <w:rsid w:val="00742EE5"/>
    <w:rsid w:val="00747704"/>
    <w:rsid w:val="007528A9"/>
    <w:rsid w:val="007538F3"/>
    <w:rsid w:val="00753C09"/>
    <w:rsid w:val="00755C4C"/>
    <w:rsid w:val="00755ED1"/>
    <w:rsid w:val="0075646F"/>
    <w:rsid w:val="007608BF"/>
    <w:rsid w:val="00760BEA"/>
    <w:rsid w:val="00760CF7"/>
    <w:rsid w:val="00762385"/>
    <w:rsid w:val="00762AC4"/>
    <w:rsid w:val="00762B07"/>
    <w:rsid w:val="00767669"/>
    <w:rsid w:val="00772E47"/>
    <w:rsid w:val="007801D1"/>
    <w:rsid w:val="00780F00"/>
    <w:rsid w:val="007823D6"/>
    <w:rsid w:val="007832EC"/>
    <w:rsid w:val="00784100"/>
    <w:rsid w:val="00784986"/>
    <w:rsid w:val="00790C21"/>
    <w:rsid w:val="00797357"/>
    <w:rsid w:val="007A154A"/>
    <w:rsid w:val="007A2794"/>
    <w:rsid w:val="007A54FF"/>
    <w:rsid w:val="007A6632"/>
    <w:rsid w:val="007A6AED"/>
    <w:rsid w:val="007A7429"/>
    <w:rsid w:val="007B0B41"/>
    <w:rsid w:val="007B267E"/>
    <w:rsid w:val="007B3941"/>
    <w:rsid w:val="007B4B9A"/>
    <w:rsid w:val="007B56B4"/>
    <w:rsid w:val="007C1218"/>
    <w:rsid w:val="007C48CE"/>
    <w:rsid w:val="007C737F"/>
    <w:rsid w:val="007C7F2F"/>
    <w:rsid w:val="007D1770"/>
    <w:rsid w:val="007D1E91"/>
    <w:rsid w:val="007D3E08"/>
    <w:rsid w:val="007D54B1"/>
    <w:rsid w:val="007E21BD"/>
    <w:rsid w:val="007E3AA9"/>
    <w:rsid w:val="007E44BD"/>
    <w:rsid w:val="007E4C62"/>
    <w:rsid w:val="007E78A5"/>
    <w:rsid w:val="007F1BCB"/>
    <w:rsid w:val="007F1EB3"/>
    <w:rsid w:val="007F2A8E"/>
    <w:rsid w:val="007F3E36"/>
    <w:rsid w:val="007F5495"/>
    <w:rsid w:val="007F5914"/>
    <w:rsid w:val="007F671D"/>
    <w:rsid w:val="0080386C"/>
    <w:rsid w:val="008038E0"/>
    <w:rsid w:val="008039FC"/>
    <w:rsid w:val="00805B72"/>
    <w:rsid w:val="00812556"/>
    <w:rsid w:val="00812EDB"/>
    <w:rsid w:val="008140A9"/>
    <w:rsid w:val="00815546"/>
    <w:rsid w:val="00815F86"/>
    <w:rsid w:val="00820CE1"/>
    <w:rsid w:val="0082218B"/>
    <w:rsid w:val="00822858"/>
    <w:rsid w:val="00822E5D"/>
    <w:rsid w:val="00825710"/>
    <w:rsid w:val="00826020"/>
    <w:rsid w:val="008307CF"/>
    <w:rsid w:val="00832390"/>
    <w:rsid w:val="00833214"/>
    <w:rsid w:val="00835562"/>
    <w:rsid w:val="0083570D"/>
    <w:rsid w:val="00837B52"/>
    <w:rsid w:val="00840A2A"/>
    <w:rsid w:val="008421CB"/>
    <w:rsid w:val="00845945"/>
    <w:rsid w:val="00845F22"/>
    <w:rsid w:val="00846CB9"/>
    <w:rsid w:val="00850CC3"/>
    <w:rsid w:val="008522A5"/>
    <w:rsid w:val="008553A5"/>
    <w:rsid w:val="0085547C"/>
    <w:rsid w:val="00856271"/>
    <w:rsid w:val="008566BC"/>
    <w:rsid w:val="00861C1D"/>
    <w:rsid w:val="00864A0C"/>
    <w:rsid w:val="00864DD1"/>
    <w:rsid w:val="00864F5A"/>
    <w:rsid w:val="00866E23"/>
    <w:rsid w:val="00872C0D"/>
    <w:rsid w:val="0087451D"/>
    <w:rsid w:val="008753D8"/>
    <w:rsid w:val="008776AF"/>
    <w:rsid w:val="008858F9"/>
    <w:rsid w:val="00885C87"/>
    <w:rsid w:val="00886F9E"/>
    <w:rsid w:val="00894F17"/>
    <w:rsid w:val="00895736"/>
    <w:rsid w:val="0089609A"/>
    <w:rsid w:val="00896221"/>
    <w:rsid w:val="008A501C"/>
    <w:rsid w:val="008A5C8D"/>
    <w:rsid w:val="008B01EA"/>
    <w:rsid w:val="008B0B9A"/>
    <w:rsid w:val="008C5D47"/>
    <w:rsid w:val="008C6995"/>
    <w:rsid w:val="008D03A5"/>
    <w:rsid w:val="008D03EC"/>
    <w:rsid w:val="008D143C"/>
    <w:rsid w:val="008D1D38"/>
    <w:rsid w:val="008D3762"/>
    <w:rsid w:val="008D3A6E"/>
    <w:rsid w:val="008D4894"/>
    <w:rsid w:val="008D60FB"/>
    <w:rsid w:val="008D7E9D"/>
    <w:rsid w:val="008E1851"/>
    <w:rsid w:val="008E375A"/>
    <w:rsid w:val="008E3DF8"/>
    <w:rsid w:val="008E52A2"/>
    <w:rsid w:val="008F1D3E"/>
    <w:rsid w:val="008F1DA4"/>
    <w:rsid w:val="008F75A7"/>
    <w:rsid w:val="00900BD4"/>
    <w:rsid w:val="009018DA"/>
    <w:rsid w:val="0090204A"/>
    <w:rsid w:val="0090271F"/>
    <w:rsid w:val="009037BC"/>
    <w:rsid w:val="0090597B"/>
    <w:rsid w:val="00906905"/>
    <w:rsid w:val="0091060A"/>
    <w:rsid w:val="00910BBC"/>
    <w:rsid w:val="0091169C"/>
    <w:rsid w:val="009159CF"/>
    <w:rsid w:val="009269ED"/>
    <w:rsid w:val="00930D9B"/>
    <w:rsid w:val="009314B1"/>
    <w:rsid w:val="00932111"/>
    <w:rsid w:val="009326AB"/>
    <w:rsid w:val="0093368D"/>
    <w:rsid w:val="00945965"/>
    <w:rsid w:val="009503E7"/>
    <w:rsid w:val="0095069A"/>
    <w:rsid w:val="0095292E"/>
    <w:rsid w:val="009529DF"/>
    <w:rsid w:val="00953721"/>
    <w:rsid w:val="00953933"/>
    <w:rsid w:val="009552E0"/>
    <w:rsid w:val="009564FA"/>
    <w:rsid w:val="00956D0D"/>
    <w:rsid w:val="00960BE2"/>
    <w:rsid w:val="009623F2"/>
    <w:rsid w:val="0096343C"/>
    <w:rsid w:val="00965755"/>
    <w:rsid w:val="0096641D"/>
    <w:rsid w:val="00970FD0"/>
    <w:rsid w:val="00972920"/>
    <w:rsid w:val="00973450"/>
    <w:rsid w:val="00976FCA"/>
    <w:rsid w:val="00977859"/>
    <w:rsid w:val="00981835"/>
    <w:rsid w:val="009819E9"/>
    <w:rsid w:val="00981E4C"/>
    <w:rsid w:val="00983E4B"/>
    <w:rsid w:val="00984132"/>
    <w:rsid w:val="00984580"/>
    <w:rsid w:val="00985034"/>
    <w:rsid w:val="0098573E"/>
    <w:rsid w:val="009864D3"/>
    <w:rsid w:val="00987FB6"/>
    <w:rsid w:val="009927FA"/>
    <w:rsid w:val="00992F0B"/>
    <w:rsid w:val="00996866"/>
    <w:rsid w:val="00997B8D"/>
    <w:rsid w:val="009A0D08"/>
    <w:rsid w:val="009A165F"/>
    <w:rsid w:val="009A1FC3"/>
    <w:rsid w:val="009A624B"/>
    <w:rsid w:val="009B07B5"/>
    <w:rsid w:val="009B47F5"/>
    <w:rsid w:val="009B6E82"/>
    <w:rsid w:val="009B7E74"/>
    <w:rsid w:val="009C06C3"/>
    <w:rsid w:val="009C19D0"/>
    <w:rsid w:val="009C259F"/>
    <w:rsid w:val="009C2C52"/>
    <w:rsid w:val="009C4BCB"/>
    <w:rsid w:val="009C62B1"/>
    <w:rsid w:val="009C72A6"/>
    <w:rsid w:val="009C7A1A"/>
    <w:rsid w:val="009D1172"/>
    <w:rsid w:val="009D2377"/>
    <w:rsid w:val="009D28EB"/>
    <w:rsid w:val="009D2FEB"/>
    <w:rsid w:val="009D412D"/>
    <w:rsid w:val="009D46A0"/>
    <w:rsid w:val="009D658B"/>
    <w:rsid w:val="009E0979"/>
    <w:rsid w:val="009E28A2"/>
    <w:rsid w:val="009E4B9E"/>
    <w:rsid w:val="009E5115"/>
    <w:rsid w:val="009E6D7D"/>
    <w:rsid w:val="009E7A12"/>
    <w:rsid w:val="009E7C65"/>
    <w:rsid w:val="009F0A05"/>
    <w:rsid w:val="009F0E5E"/>
    <w:rsid w:val="009F36FE"/>
    <w:rsid w:val="009F3D7C"/>
    <w:rsid w:val="009F562E"/>
    <w:rsid w:val="009F5CB6"/>
    <w:rsid w:val="00A013F3"/>
    <w:rsid w:val="00A02FBC"/>
    <w:rsid w:val="00A03A88"/>
    <w:rsid w:val="00A11215"/>
    <w:rsid w:val="00A1273A"/>
    <w:rsid w:val="00A22165"/>
    <w:rsid w:val="00A22639"/>
    <w:rsid w:val="00A25948"/>
    <w:rsid w:val="00A25E6F"/>
    <w:rsid w:val="00A30ED9"/>
    <w:rsid w:val="00A32307"/>
    <w:rsid w:val="00A33EB7"/>
    <w:rsid w:val="00A359D5"/>
    <w:rsid w:val="00A36141"/>
    <w:rsid w:val="00A36CDE"/>
    <w:rsid w:val="00A37BB5"/>
    <w:rsid w:val="00A37D8B"/>
    <w:rsid w:val="00A407DD"/>
    <w:rsid w:val="00A41412"/>
    <w:rsid w:val="00A42860"/>
    <w:rsid w:val="00A4383A"/>
    <w:rsid w:val="00A44C05"/>
    <w:rsid w:val="00A45FC8"/>
    <w:rsid w:val="00A50291"/>
    <w:rsid w:val="00A52FA1"/>
    <w:rsid w:val="00A53FB4"/>
    <w:rsid w:val="00A54CDE"/>
    <w:rsid w:val="00A5671F"/>
    <w:rsid w:val="00A613F3"/>
    <w:rsid w:val="00A615D5"/>
    <w:rsid w:val="00A63B53"/>
    <w:rsid w:val="00A704B5"/>
    <w:rsid w:val="00A719C1"/>
    <w:rsid w:val="00A728D9"/>
    <w:rsid w:val="00A7357B"/>
    <w:rsid w:val="00A829B0"/>
    <w:rsid w:val="00A853B1"/>
    <w:rsid w:val="00A87E3F"/>
    <w:rsid w:val="00A90EA5"/>
    <w:rsid w:val="00A93CF4"/>
    <w:rsid w:val="00A94FCC"/>
    <w:rsid w:val="00A96F3B"/>
    <w:rsid w:val="00AA3AEF"/>
    <w:rsid w:val="00AA6E13"/>
    <w:rsid w:val="00AB01A7"/>
    <w:rsid w:val="00AB559C"/>
    <w:rsid w:val="00AC123D"/>
    <w:rsid w:val="00AC2A02"/>
    <w:rsid w:val="00AC4C4D"/>
    <w:rsid w:val="00AC6C63"/>
    <w:rsid w:val="00AD201F"/>
    <w:rsid w:val="00AD3481"/>
    <w:rsid w:val="00AD3DBB"/>
    <w:rsid w:val="00AE451C"/>
    <w:rsid w:val="00AE45DC"/>
    <w:rsid w:val="00AE4AB4"/>
    <w:rsid w:val="00AE5BBF"/>
    <w:rsid w:val="00AE7468"/>
    <w:rsid w:val="00AF0D1B"/>
    <w:rsid w:val="00AF34DD"/>
    <w:rsid w:val="00AF4267"/>
    <w:rsid w:val="00AF6EF8"/>
    <w:rsid w:val="00B00F44"/>
    <w:rsid w:val="00B0137D"/>
    <w:rsid w:val="00B03E44"/>
    <w:rsid w:val="00B04545"/>
    <w:rsid w:val="00B04B30"/>
    <w:rsid w:val="00B05415"/>
    <w:rsid w:val="00B06668"/>
    <w:rsid w:val="00B071EA"/>
    <w:rsid w:val="00B1075F"/>
    <w:rsid w:val="00B13A88"/>
    <w:rsid w:val="00B14C3B"/>
    <w:rsid w:val="00B16A06"/>
    <w:rsid w:val="00B207B4"/>
    <w:rsid w:val="00B2099D"/>
    <w:rsid w:val="00B21777"/>
    <w:rsid w:val="00B22F14"/>
    <w:rsid w:val="00B31460"/>
    <w:rsid w:val="00B31F67"/>
    <w:rsid w:val="00B33702"/>
    <w:rsid w:val="00B46336"/>
    <w:rsid w:val="00B46C95"/>
    <w:rsid w:val="00B52E9B"/>
    <w:rsid w:val="00B53D57"/>
    <w:rsid w:val="00B572C7"/>
    <w:rsid w:val="00B63526"/>
    <w:rsid w:val="00B63E0E"/>
    <w:rsid w:val="00B70628"/>
    <w:rsid w:val="00B74F23"/>
    <w:rsid w:val="00B80A11"/>
    <w:rsid w:val="00B81784"/>
    <w:rsid w:val="00B83201"/>
    <w:rsid w:val="00B845A6"/>
    <w:rsid w:val="00B84DD0"/>
    <w:rsid w:val="00B90103"/>
    <w:rsid w:val="00B908E5"/>
    <w:rsid w:val="00B90B3E"/>
    <w:rsid w:val="00B91632"/>
    <w:rsid w:val="00B96900"/>
    <w:rsid w:val="00BA205F"/>
    <w:rsid w:val="00BA3CEA"/>
    <w:rsid w:val="00BA3ECC"/>
    <w:rsid w:val="00BA5727"/>
    <w:rsid w:val="00BA5B5C"/>
    <w:rsid w:val="00BA7367"/>
    <w:rsid w:val="00BA77CE"/>
    <w:rsid w:val="00BB1781"/>
    <w:rsid w:val="00BB2595"/>
    <w:rsid w:val="00BB676B"/>
    <w:rsid w:val="00BB7064"/>
    <w:rsid w:val="00BB7393"/>
    <w:rsid w:val="00BC079C"/>
    <w:rsid w:val="00BC6546"/>
    <w:rsid w:val="00BC7925"/>
    <w:rsid w:val="00BD1D8A"/>
    <w:rsid w:val="00BD46A1"/>
    <w:rsid w:val="00BD6D99"/>
    <w:rsid w:val="00BD6F06"/>
    <w:rsid w:val="00BE0403"/>
    <w:rsid w:val="00BE198F"/>
    <w:rsid w:val="00BE1E37"/>
    <w:rsid w:val="00BE2067"/>
    <w:rsid w:val="00BE666A"/>
    <w:rsid w:val="00BF2C71"/>
    <w:rsid w:val="00BF31A4"/>
    <w:rsid w:val="00BF4483"/>
    <w:rsid w:val="00BF477C"/>
    <w:rsid w:val="00BF47F2"/>
    <w:rsid w:val="00BF4E86"/>
    <w:rsid w:val="00BF53D9"/>
    <w:rsid w:val="00BF5FBE"/>
    <w:rsid w:val="00BF68FB"/>
    <w:rsid w:val="00C00FD1"/>
    <w:rsid w:val="00C03B6C"/>
    <w:rsid w:val="00C06932"/>
    <w:rsid w:val="00C07189"/>
    <w:rsid w:val="00C07FD5"/>
    <w:rsid w:val="00C10B38"/>
    <w:rsid w:val="00C15473"/>
    <w:rsid w:val="00C15EBE"/>
    <w:rsid w:val="00C15FAE"/>
    <w:rsid w:val="00C200C2"/>
    <w:rsid w:val="00C2126A"/>
    <w:rsid w:val="00C24110"/>
    <w:rsid w:val="00C25CAF"/>
    <w:rsid w:val="00C27312"/>
    <w:rsid w:val="00C344B9"/>
    <w:rsid w:val="00C36025"/>
    <w:rsid w:val="00C40BCF"/>
    <w:rsid w:val="00C4237D"/>
    <w:rsid w:val="00C42B63"/>
    <w:rsid w:val="00C43A4E"/>
    <w:rsid w:val="00C506CD"/>
    <w:rsid w:val="00C50906"/>
    <w:rsid w:val="00C52151"/>
    <w:rsid w:val="00C54FFF"/>
    <w:rsid w:val="00C56514"/>
    <w:rsid w:val="00C627C4"/>
    <w:rsid w:val="00C63100"/>
    <w:rsid w:val="00C633F4"/>
    <w:rsid w:val="00C6495A"/>
    <w:rsid w:val="00C649F6"/>
    <w:rsid w:val="00C64C31"/>
    <w:rsid w:val="00C66A71"/>
    <w:rsid w:val="00C66DD8"/>
    <w:rsid w:val="00C67F2C"/>
    <w:rsid w:val="00C70A86"/>
    <w:rsid w:val="00C72E94"/>
    <w:rsid w:val="00C75E7D"/>
    <w:rsid w:val="00C75F8C"/>
    <w:rsid w:val="00C8019C"/>
    <w:rsid w:val="00C80625"/>
    <w:rsid w:val="00C816D8"/>
    <w:rsid w:val="00C84FD4"/>
    <w:rsid w:val="00C8532D"/>
    <w:rsid w:val="00C9093C"/>
    <w:rsid w:val="00C92F54"/>
    <w:rsid w:val="00C93AD1"/>
    <w:rsid w:val="00C96617"/>
    <w:rsid w:val="00C96BBB"/>
    <w:rsid w:val="00CA0070"/>
    <w:rsid w:val="00CA0869"/>
    <w:rsid w:val="00CA214B"/>
    <w:rsid w:val="00CA274B"/>
    <w:rsid w:val="00CA354B"/>
    <w:rsid w:val="00CA35E8"/>
    <w:rsid w:val="00CA603F"/>
    <w:rsid w:val="00CB3F1E"/>
    <w:rsid w:val="00CB5475"/>
    <w:rsid w:val="00CB5F74"/>
    <w:rsid w:val="00CB6409"/>
    <w:rsid w:val="00CC209E"/>
    <w:rsid w:val="00CC5A9C"/>
    <w:rsid w:val="00CC5AA6"/>
    <w:rsid w:val="00CC693A"/>
    <w:rsid w:val="00CC75CE"/>
    <w:rsid w:val="00CD035B"/>
    <w:rsid w:val="00CD23F4"/>
    <w:rsid w:val="00CD5F74"/>
    <w:rsid w:val="00CE4BD1"/>
    <w:rsid w:val="00CF25ED"/>
    <w:rsid w:val="00CF2DAB"/>
    <w:rsid w:val="00CF3265"/>
    <w:rsid w:val="00CF5480"/>
    <w:rsid w:val="00CF5B18"/>
    <w:rsid w:val="00CF5D5A"/>
    <w:rsid w:val="00D00AFC"/>
    <w:rsid w:val="00D02ACE"/>
    <w:rsid w:val="00D0586E"/>
    <w:rsid w:val="00D07067"/>
    <w:rsid w:val="00D105D0"/>
    <w:rsid w:val="00D13327"/>
    <w:rsid w:val="00D144EB"/>
    <w:rsid w:val="00D14BCE"/>
    <w:rsid w:val="00D1731B"/>
    <w:rsid w:val="00D204AA"/>
    <w:rsid w:val="00D21E86"/>
    <w:rsid w:val="00D222D8"/>
    <w:rsid w:val="00D225F7"/>
    <w:rsid w:val="00D23B8A"/>
    <w:rsid w:val="00D2415A"/>
    <w:rsid w:val="00D25C6E"/>
    <w:rsid w:val="00D26061"/>
    <w:rsid w:val="00D26390"/>
    <w:rsid w:val="00D30356"/>
    <w:rsid w:val="00D33D21"/>
    <w:rsid w:val="00D36291"/>
    <w:rsid w:val="00D40ED6"/>
    <w:rsid w:val="00D4208E"/>
    <w:rsid w:val="00D427E3"/>
    <w:rsid w:val="00D462B4"/>
    <w:rsid w:val="00D47196"/>
    <w:rsid w:val="00D50B84"/>
    <w:rsid w:val="00D54A2D"/>
    <w:rsid w:val="00D57EAE"/>
    <w:rsid w:val="00D617E2"/>
    <w:rsid w:val="00D61EAC"/>
    <w:rsid w:val="00D63D89"/>
    <w:rsid w:val="00D6553B"/>
    <w:rsid w:val="00D65DD6"/>
    <w:rsid w:val="00D667D4"/>
    <w:rsid w:val="00D70D74"/>
    <w:rsid w:val="00D716D0"/>
    <w:rsid w:val="00D72029"/>
    <w:rsid w:val="00D74382"/>
    <w:rsid w:val="00D749EE"/>
    <w:rsid w:val="00D74A3E"/>
    <w:rsid w:val="00D75240"/>
    <w:rsid w:val="00D758BE"/>
    <w:rsid w:val="00D762BD"/>
    <w:rsid w:val="00D819B9"/>
    <w:rsid w:val="00D81A01"/>
    <w:rsid w:val="00D82B47"/>
    <w:rsid w:val="00D83D5B"/>
    <w:rsid w:val="00D84271"/>
    <w:rsid w:val="00D858D6"/>
    <w:rsid w:val="00D9181B"/>
    <w:rsid w:val="00D94253"/>
    <w:rsid w:val="00D95CC7"/>
    <w:rsid w:val="00D969D1"/>
    <w:rsid w:val="00D97903"/>
    <w:rsid w:val="00D97AE3"/>
    <w:rsid w:val="00DA0B7D"/>
    <w:rsid w:val="00DA0C26"/>
    <w:rsid w:val="00DA229C"/>
    <w:rsid w:val="00DA3988"/>
    <w:rsid w:val="00DA4969"/>
    <w:rsid w:val="00DA4B08"/>
    <w:rsid w:val="00DA5D2E"/>
    <w:rsid w:val="00DA5E08"/>
    <w:rsid w:val="00DB071B"/>
    <w:rsid w:val="00DB264E"/>
    <w:rsid w:val="00DB58C9"/>
    <w:rsid w:val="00DC04BB"/>
    <w:rsid w:val="00DC09D7"/>
    <w:rsid w:val="00DC1114"/>
    <w:rsid w:val="00DC340F"/>
    <w:rsid w:val="00DC69B7"/>
    <w:rsid w:val="00DD0451"/>
    <w:rsid w:val="00DD08B1"/>
    <w:rsid w:val="00DD39D1"/>
    <w:rsid w:val="00DD67EF"/>
    <w:rsid w:val="00DE412C"/>
    <w:rsid w:val="00DE4C10"/>
    <w:rsid w:val="00DF0760"/>
    <w:rsid w:val="00DF08F3"/>
    <w:rsid w:val="00DF1586"/>
    <w:rsid w:val="00DF3384"/>
    <w:rsid w:val="00DF409E"/>
    <w:rsid w:val="00DF5AB5"/>
    <w:rsid w:val="00DF5FC6"/>
    <w:rsid w:val="00E04A05"/>
    <w:rsid w:val="00E052F8"/>
    <w:rsid w:val="00E10B3C"/>
    <w:rsid w:val="00E10F7D"/>
    <w:rsid w:val="00E112A1"/>
    <w:rsid w:val="00E11451"/>
    <w:rsid w:val="00E152DB"/>
    <w:rsid w:val="00E2464C"/>
    <w:rsid w:val="00E25FDF"/>
    <w:rsid w:val="00E26FB4"/>
    <w:rsid w:val="00E338E1"/>
    <w:rsid w:val="00E34633"/>
    <w:rsid w:val="00E3507B"/>
    <w:rsid w:val="00E41770"/>
    <w:rsid w:val="00E41F79"/>
    <w:rsid w:val="00E424DB"/>
    <w:rsid w:val="00E43B33"/>
    <w:rsid w:val="00E4453C"/>
    <w:rsid w:val="00E47705"/>
    <w:rsid w:val="00E50259"/>
    <w:rsid w:val="00E50ABD"/>
    <w:rsid w:val="00E5170B"/>
    <w:rsid w:val="00E60259"/>
    <w:rsid w:val="00E67EC3"/>
    <w:rsid w:val="00E67FD0"/>
    <w:rsid w:val="00E70725"/>
    <w:rsid w:val="00E71FA6"/>
    <w:rsid w:val="00E72F11"/>
    <w:rsid w:val="00E73CB2"/>
    <w:rsid w:val="00E751B9"/>
    <w:rsid w:val="00E81A6D"/>
    <w:rsid w:val="00E87B98"/>
    <w:rsid w:val="00E9130A"/>
    <w:rsid w:val="00E91F7C"/>
    <w:rsid w:val="00E924BB"/>
    <w:rsid w:val="00E929D8"/>
    <w:rsid w:val="00E9300E"/>
    <w:rsid w:val="00E94270"/>
    <w:rsid w:val="00E954AE"/>
    <w:rsid w:val="00E966AF"/>
    <w:rsid w:val="00EA4272"/>
    <w:rsid w:val="00EA491C"/>
    <w:rsid w:val="00EA5AF5"/>
    <w:rsid w:val="00EA7227"/>
    <w:rsid w:val="00EB13E3"/>
    <w:rsid w:val="00EB2273"/>
    <w:rsid w:val="00EB25F3"/>
    <w:rsid w:val="00EB2A05"/>
    <w:rsid w:val="00EB6B0E"/>
    <w:rsid w:val="00EB7322"/>
    <w:rsid w:val="00EB7352"/>
    <w:rsid w:val="00EB7B20"/>
    <w:rsid w:val="00EC33A5"/>
    <w:rsid w:val="00EC36D7"/>
    <w:rsid w:val="00EC5F66"/>
    <w:rsid w:val="00EC664C"/>
    <w:rsid w:val="00EC68EB"/>
    <w:rsid w:val="00ED4933"/>
    <w:rsid w:val="00ED4B0E"/>
    <w:rsid w:val="00ED5EDE"/>
    <w:rsid w:val="00ED6FE0"/>
    <w:rsid w:val="00EE022C"/>
    <w:rsid w:val="00EE0C41"/>
    <w:rsid w:val="00EE1120"/>
    <w:rsid w:val="00EE15E1"/>
    <w:rsid w:val="00EE20F4"/>
    <w:rsid w:val="00EE72D1"/>
    <w:rsid w:val="00EF0AC3"/>
    <w:rsid w:val="00EF1C30"/>
    <w:rsid w:val="00EF318B"/>
    <w:rsid w:val="00EF3BE3"/>
    <w:rsid w:val="00EF4D0D"/>
    <w:rsid w:val="00EF5A2F"/>
    <w:rsid w:val="00F00782"/>
    <w:rsid w:val="00F0110E"/>
    <w:rsid w:val="00F020DA"/>
    <w:rsid w:val="00F06364"/>
    <w:rsid w:val="00F074BF"/>
    <w:rsid w:val="00F15111"/>
    <w:rsid w:val="00F15284"/>
    <w:rsid w:val="00F16F9C"/>
    <w:rsid w:val="00F2031B"/>
    <w:rsid w:val="00F21294"/>
    <w:rsid w:val="00F224C6"/>
    <w:rsid w:val="00F22693"/>
    <w:rsid w:val="00F231ED"/>
    <w:rsid w:val="00F24F74"/>
    <w:rsid w:val="00F27BDD"/>
    <w:rsid w:val="00F3338F"/>
    <w:rsid w:val="00F3439E"/>
    <w:rsid w:val="00F36E35"/>
    <w:rsid w:val="00F40998"/>
    <w:rsid w:val="00F41EA3"/>
    <w:rsid w:val="00F5191D"/>
    <w:rsid w:val="00F5251D"/>
    <w:rsid w:val="00F52711"/>
    <w:rsid w:val="00F532A7"/>
    <w:rsid w:val="00F5492F"/>
    <w:rsid w:val="00F56892"/>
    <w:rsid w:val="00F56DF3"/>
    <w:rsid w:val="00F601DE"/>
    <w:rsid w:val="00F6055F"/>
    <w:rsid w:val="00F6151B"/>
    <w:rsid w:val="00F64D04"/>
    <w:rsid w:val="00F662D3"/>
    <w:rsid w:val="00F6677B"/>
    <w:rsid w:val="00F66B40"/>
    <w:rsid w:val="00F6796F"/>
    <w:rsid w:val="00F720B9"/>
    <w:rsid w:val="00F733FB"/>
    <w:rsid w:val="00F73BE4"/>
    <w:rsid w:val="00F73FE3"/>
    <w:rsid w:val="00F7414C"/>
    <w:rsid w:val="00F75710"/>
    <w:rsid w:val="00F76A14"/>
    <w:rsid w:val="00F77743"/>
    <w:rsid w:val="00F77C41"/>
    <w:rsid w:val="00F80D1A"/>
    <w:rsid w:val="00F81E70"/>
    <w:rsid w:val="00F902FF"/>
    <w:rsid w:val="00F90D35"/>
    <w:rsid w:val="00F91882"/>
    <w:rsid w:val="00F91C58"/>
    <w:rsid w:val="00F93666"/>
    <w:rsid w:val="00FA0730"/>
    <w:rsid w:val="00FA1E4C"/>
    <w:rsid w:val="00FA4480"/>
    <w:rsid w:val="00FA47B7"/>
    <w:rsid w:val="00FA4B75"/>
    <w:rsid w:val="00FA787F"/>
    <w:rsid w:val="00FA7EE4"/>
    <w:rsid w:val="00FB4C8D"/>
    <w:rsid w:val="00FB5FE8"/>
    <w:rsid w:val="00FC1CF6"/>
    <w:rsid w:val="00FC5F9F"/>
    <w:rsid w:val="00FC6FDB"/>
    <w:rsid w:val="00FD0607"/>
    <w:rsid w:val="00FD1CBD"/>
    <w:rsid w:val="00FD221F"/>
    <w:rsid w:val="00FD225D"/>
    <w:rsid w:val="00FD6DD6"/>
    <w:rsid w:val="00FD77D3"/>
    <w:rsid w:val="00FE4FB7"/>
    <w:rsid w:val="00FE5202"/>
    <w:rsid w:val="00FE7A12"/>
    <w:rsid w:val="00FE7C5D"/>
    <w:rsid w:val="00FF04A4"/>
    <w:rsid w:val="00FF1DB6"/>
    <w:rsid w:val="00FF1E73"/>
    <w:rsid w:val="00FF38D5"/>
    <w:rsid w:val="00FF391D"/>
    <w:rsid w:val="00FF4928"/>
    <w:rsid w:val="00FF4E4D"/>
    <w:rsid w:val="00FF5C4A"/>
    <w:rsid w:val="00FF693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31"/>
    <w:pPr>
      <w:tabs>
        <w:tab w:val="left" w:pos="850"/>
        <w:tab w:val="left" w:pos="1701"/>
        <w:tab w:val="left" w:pos="2835"/>
        <w:tab w:val="left" w:pos="5103"/>
        <w:tab w:val="right" w:pos="6521"/>
        <w:tab w:val="left" w:pos="6985"/>
        <w:tab w:val="right" w:pos="8505"/>
      </w:tabs>
      <w:spacing w:line="260" w:lineRule="atLeast"/>
      <w:jc w:val="both"/>
    </w:pPr>
    <w:rPr>
      <w:rFonts w:ascii="Open Sans" w:hAnsi="Open Sans"/>
      <w:szCs w:val="24"/>
    </w:rPr>
  </w:style>
  <w:style w:type="paragraph" w:styleId="Overskrift1">
    <w:name w:val="heading 1"/>
    <w:basedOn w:val="Normal"/>
    <w:next w:val="Normal"/>
    <w:qFormat/>
    <w:rsid w:val="00722831"/>
    <w:pPr>
      <w:keepNext/>
      <w:tabs>
        <w:tab w:val="clear" w:pos="1701"/>
        <w:tab w:val="clear" w:pos="2835"/>
      </w:tabs>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tabs>
        <w:tab w:val="clear" w:pos="850"/>
      </w:tabs>
      <w:outlineLvl w:val="2"/>
    </w:pPr>
    <w:rPr>
      <w:b w:val="0"/>
    </w:rPr>
  </w:style>
  <w:style w:type="paragraph" w:styleId="Overskrift4">
    <w:name w:val="heading 4"/>
    <w:basedOn w:val="Overskrift1"/>
    <w:next w:val="Normal"/>
    <w:qFormat/>
    <w:rsid w:val="003B4017"/>
    <w:pPr>
      <w:tabs>
        <w:tab w:val="clear" w:pos="850"/>
      </w:tabs>
      <w:outlineLvl w:val="3"/>
    </w:pPr>
    <w:rPr>
      <w:b w:val="0"/>
    </w:rPr>
  </w:style>
  <w:style w:type="paragraph" w:styleId="Overskrift5">
    <w:name w:val="heading 5"/>
    <w:basedOn w:val="Normal"/>
    <w:next w:val="Normal"/>
    <w:qFormat/>
    <w:rsid w:val="003B4017"/>
    <w:pPr>
      <w:numPr>
        <w:ilvl w:val="4"/>
        <w:numId w:val="4"/>
      </w:numPr>
      <w:tabs>
        <w:tab w:val="clear" w:pos="850"/>
      </w:tabs>
      <w:spacing w:before="240" w:after="60"/>
      <w:outlineLvl w:val="4"/>
    </w:pPr>
    <w:rPr>
      <w:b/>
      <w:bCs/>
      <w:i/>
      <w:iCs/>
      <w:sz w:val="26"/>
      <w:szCs w:val="26"/>
    </w:rPr>
  </w:style>
  <w:style w:type="paragraph" w:styleId="Overskrift6">
    <w:name w:val="heading 6"/>
    <w:basedOn w:val="Normal"/>
    <w:next w:val="Normal"/>
    <w:qFormat/>
    <w:rsid w:val="003B4017"/>
    <w:pPr>
      <w:numPr>
        <w:ilvl w:val="5"/>
        <w:numId w:val="4"/>
      </w:numPr>
      <w:tabs>
        <w:tab w:val="clear" w:pos="850"/>
      </w:tabs>
      <w:spacing w:before="240" w:after="60"/>
      <w:outlineLvl w:val="5"/>
    </w:pPr>
    <w:rPr>
      <w:b/>
      <w:bCs/>
      <w:sz w:val="22"/>
      <w:szCs w:val="22"/>
    </w:rPr>
  </w:style>
  <w:style w:type="paragraph" w:styleId="Overskrift7">
    <w:name w:val="heading 7"/>
    <w:basedOn w:val="Normal"/>
    <w:next w:val="Normal"/>
    <w:qFormat/>
    <w:rsid w:val="003B4017"/>
    <w:pPr>
      <w:numPr>
        <w:ilvl w:val="6"/>
        <w:numId w:val="4"/>
      </w:numPr>
      <w:tabs>
        <w:tab w:val="clear" w:pos="850"/>
      </w:tabs>
      <w:spacing w:before="240" w:after="60"/>
      <w:outlineLvl w:val="6"/>
    </w:pPr>
  </w:style>
  <w:style w:type="paragraph" w:styleId="Overskrift8">
    <w:name w:val="heading 8"/>
    <w:basedOn w:val="Normal"/>
    <w:next w:val="Normal"/>
    <w:qFormat/>
    <w:rsid w:val="003B4017"/>
    <w:pPr>
      <w:numPr>
        <w:ilvl w:val="7"/>
        <w:numId w:val="4"/>
      </w:numPr>
      <w:tabs>
        <w:tab w:val="clear" w:pos="850"/>
      </w:tabs>
      <w:spacing w:before="240" w:after="60"/>
      <w:outlineLvl w:val="7"/>
    </w:pPr>
    <w:rPr>
      <w:i/>
      <w:iCs/>
    </w:rPr>
  </w:style>
  <w:style w:type="paragraph" w:styleId="Overskrift9">
    <w:name w:val="heading 9"/>
    <w:basedOn w:val="Normal"/>
    <w:next w:val="Normal"/>
    <w:qFormat/>
    <w:rsid w:val="003B4017"/>
    <w:pPr>
      <w:numPr>
        <w:ilvl w:val="8"/>
        <w:numId w:val="4"/>
      </w:numPr>
      <w:tabs>
        <w:tab w:val="clear" w:pos="850"/>
      </w:tabs>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722831"/>
    <w:pPr>
      <w:tabs>
        <w:tab w:val="clear" w:pos="1701"/>
        <w:tab w:val="clear" w:pos="2835"/>
        <w:tab w:val="clear" w:pos="5103"/>
        <w:tab w:val="clear" w:pos="6521"/>
        <w:tab w:val="clear" w:pos="6985"/>
        <w:tab w:val="right" w:leader="dot" w:pos="8505"/>
      </w:tabs>
      <w:ind w:left="851"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rsid w:val="00722831"/>
    <w:pPr>
      <w:tabs>
        <w:tab w:val="clear" w:pos="850"/>
        <w:tab w:val="clear" w:pos="1701"/>
        <w:tab w:val="clear" w:pos="2835"/>
        <w:tab w:val="clear" w:pos="5103"/>
        <w:tab w:val="clear" w:pos="6521"/>
        <w:tab w:val="center" w:pos="4819"/>
        <w:tab w:val="right" w:pos="9638"/>
      </w:tabs>
    </w:pPr>
    <w:rPr>
      <w:lang/>
    </w:rPr>
  </w:style>
  <w:style w:type="paragraph" w:styleId="Sidefod">
    <w:name w:val="footer"/>
    <w:basedOn w:val="Normal"/>
    <w:link w:val="SidefodTegn"/>
    <w:rsid w:val="00722831"/>
    <w:pPr>
      <w:tabs>
        <w:tab w:val="clear" w:pos="850"/>
        <w:tab w:val="clear" w:pos="1701"/>
        <w:tab w:val="clear" w:pos="2835"/>
        <w:tab w:val="clear" w:pos="5103"/>
        <w:tab w:val="clear" w:pos="6521"/>
        <w:tab w:val="center" w:pos="4819"/>
        <w:tab w:val="right" w:pos="9638"/>
      </w:tabs>
    </w:pPr>
    <w:rPr>
      <w:lang/>
    </w:rPr>
  </w:style>
  <w:style w:type="character" w:styleId="Sidetal">
    <w:name w:val="page number"/>
    <w:basedOn w:val="Standardskrifttypeiafsnit"/>
    <w:rsid w:val="003B4017"/>
  </w:style>
  <w:style w:type="paragraph" w:styleId="Indholdsfortegnelse2">
    <w:name w:val="toc 2"/>
    <w:basedOn w:val="Normal"/>
    <w:next w:val="Normal"/>
    <w:autoRedefine/>
    <w:uiPriority w:val="39"/>
    <w:rsid w:val="00722831"/>
    <w:pPr>
      <w:tabs>
        <w:tab w:val="clear" w:pos="1701"/>
        <w:tab w:val="clear" w:pos="2835"/>
        <w:tab w:val="clear" w:pos="5103"/>
        <w:tab w:val="clear" w:pos="6521"/>
        <w:tab w:val="clear" w:pos="6985"/>
        <w:tab w:val="right" w:leader="dot" w:pos="8505"/>
      </w:tabs>
      <w:ind w:left="851" w:right="284" w:hanging="851"/>
    </w:pPr>
  </w:style>
  <w:style w:type="paragraph" w:styleId="Indholdsfortegnelse3">
    <w:name w:val="toc 3"/>
    <w:basedOn w:val="Normal"/>
    <w:next w:val="Normal"/>
    <w:autoRedefine/>
    <w:uiPriority w:val="39"/>
    <w:rsid w:val="00722831"/>
    <w:pPr>
      <w:tabs>
        <w:tab w:val="clear" w:pos="1701"/>
        <w:tab w:val="clear" w:pos="2835"/>
        <w:tab w:val="clear" w:pos="5103"/>
        <w:tab w:val="clear" w:pos="6521"/>
        <w:tab w:val="clear" w:pos="6985"/>
        <w:tab w:val="right" w:leader="dot" w:pos="8505"/>
      </w:tabs>
      <w:ind w:left="851" w:right="284" w:hanging="851"/>
    </w:pPr>
  </w:style>
  <w:style w:type="paragraph" w:styleId="Indholdsfortegnelse5">
    <w:name w:val="toc 5"/>
    <w:basedOn w:val="Normal"/>
    <w:next w:val="Normal"/>
    <w:autoRedefine/>
    <w:rsid w:val="00722831"/>
    <w:pPr>
      <w:tabs>
        <w:tab w:val="clear" w:pos="850"/>
        <w:tab w:val="clear" w:pos="1701"/>
        <w:tab w:val="clear" w:pos="2835"/>
        <w:tab w:val="clear" w:pos="5103"/>
        <w:tab w:val="clear" w:pos="6521"/>
      </w:tabs>
      <w:ind w:left="800"/>
    </w:pPr>
  </w:style>
  <w:style w:type="paragraph" w:styleId="Opstilling">
    <w:name w:val="List"/>
    <w:basedOn w:val="Normal"/>
    <w:rsid w:val="003B4017"/>
    <w:pPr>
      <w:ind w:left="283" w:hanging="283"/>
    </w:pPr>
  </w:style>
  <w:style w:type="paragraph" w:styleId="Indholdsfortegnelse4">
    <w:name w:val="toc 4"/>
    <w:basedOn w:val="Normal"/>
    <w:next w:val="Normal"/>
    <w:autoRedefine/>
    <w:rsid w:val="00722831"/>
    <w:pPr>
      <w:tabs>
        <w:tab w:val="clear" w:pos="850"/>
        <w:tab w:val="clear" w:pos="1701"/>
        <w:tab w:val="clear" w:pos="2835"/>
        <w:tab w:val="clear" w:pos="5103"/>
        <w:tab w:val="clear" w:pos="6521"/>
      </w:tabs>
      <w:ind w:left="600"/>
    </w:pPr>
  </w:style>
  <w:style w:type="character" w:styleId="Hyperlink">
    <w:name w:val="Hyperlink"/>
    <w:uiPriority w:val="99"/>
    <w:unhideWhenUsed/>
    <w:rsid w:val="00722831"/>
    <w:rPr>
      <w:color w:val="0000FF"/>
      <w:u w:val="single"/>
    </w:rPr>
  </w:style>
  <w:style w:type="paragraph" w:styleId="Indholdsfortegnelse6">
    <w:name w:val="toc 6"/>
    <w:basedOn w:val="Normal"/>
    <w:next w:val="Normal"/>
    <w:autoRedefine/>
    <w:rsid w:val="00722831"/>
    <w:pPr>
      <w:tabs>
        <w:tab w:val="clear" w:pos="850"/>
        <w:tab w:val="clear" w:pos="1701"/>
        <w:tab w:val="clear" w:pos="2835"/>
        <w:tab w:val="clear" w:pos="5103"/>
        <w:tab w:val="clear" w:pos="6521"/>
      </w:tabs>
      <w:ind w:left="1000"/>
    </w:pPr>
  </w:style>
  <w:style w:type="paragraph" w:styleId="Indholdsfortegnelse7">
    <w:name w:val="toc 7"/>
    <w:basedOn w:val="Normal"/>
    <w:next w:val="Normal"/>
    <w:autoRedefine/>
    <w:rsid w:val="00722831"/>
    <w:pPr>
      <w:tabs>
        <w:tab w:val="clear" w:pos="850"/>
        <w:tab w:val="clear" w:pos="1701"/>
        <w:tab w:val="clear" w:pos="2835"/>
        <w:tab w:val="clear" w:pos="5103"/>
        <w:tab w:val="clear" w:pos="6521"/>
      </w:tabs>
      <w:ind w:left="1200"/>
    </w:pPr>
  </w:style>
  <w:style w:type="paragraph" w:styleId="Indholdsfortegnelse8">
    <w:name w:val="toc 8"/>
    <w:basedOn w:val="Normal"/>
    <w:next w:val="Normal"/>
    <w:autoRedefine/>
    <w:rsid w:val="00722831"/>
    <w:pPr>
      <w:tabs>
        <w:tab w:val="clear" w:pos="850"/>
        <w:tab w:val="clear" w:pos="1701"/>
        <w:tab w:val="clear" w:pos="2835"/>
        <w:tab w:val="clear" w:pos="5103"/>
        <w:tab w:val="clear" w:pos="6521"/>
      </w:tabs>
      <w:ind w:left="1400"/>
    </w:pPr>
  </w:style>
  <w:style w:type="paragraph" w:styleId="Indholdsfortegnelse9">
    <w:name w:val="toc 9"/>
    <w:basedOn w:val="Normal"/>
    <w:next w:val="Normal"/>
    <w:autoRedefine/>
    <w:rsid w:val="00722831"/>
    <w:pPr>
      <w:tabs>
        <w:tab w:val="clear" w:pos="850"/>
        <w:tab w:val="clear" w:pos="1701"/>
        <w:tab w:val="clear" w:pos="2835"/>
        <w:tab w:val="clear" w:pos="5103"/>
        <w:tab w:val="clear" w:pos="6521"/>
      </w:tabs>
      <w:ind w:left="1600"/>
    </w:pPr>
  </w:style>
  <w:style w:type="paragraph" w:styleId="Fodnotetekst">
    <w:name w:val="footnote text"/>
    <w:basedOn w:val="Normal"/>
    <w:semiHidden/>
    <w:rsid w:val="00722831"/>
    <w:rPr>
      <w:rFonts w:cs="Arial"/>
      <w:sz w:val="16"/>
      <w:szCs w:val="20"/>
    </w:rPr>
  </w:style>
  <w:style w:type="character" w:styleId="Fodnotehenvisning">
    <w:name w:val="footnote reference"/>
    <w:semiHidden/>
    <w:rsid w:val="00722831"/>
    <w:rPr>
      <w:vertAlign w:val="superscript"/>
    </w:rPr>
  </w:style>
  <w:style w:type="paragraph" w:customStyle="1" w:styleId="Logo">
    <w:name w:val="Logo"/>
    <w:rsid w:val="00D47196"/>
    <w:pPr>
      <w:spacing w:line="200" w:lineRule="exact"/>
    </w:pPr>
    <w:rPr>
      <w:rFonts w:ascii="Open Sans" w:hAnsi="Open Sans"/>
      <w:noProof/>
      <w:sz w:val="14"/>
      <w:szCs w:val="14"/>
      <w:lang w:eastAsia="en-US"/>
    </w:rPr>
  </w:style>
  <w:style w:type="paragraph" w:customStyle="1" w:styleId="BBDTitel">
    <w:name w:val="BBDTitel"/>
    <w:basedOn w:val="Normal"/>
    <w:next w:val="Normal"/>
    <w:rsid w:val="00722831"/>
    <w:pPr>
      <w:spacing w:line="380" w:lineRule="atLeast"/>
      <w:jc w:val="left"/>
    </w:pPr>
    <w:rPr>
      <w:spacing w:val="4"/>
      <w:sz w:val="32"/>
      <w:szCs w:val="20"/>
    </w:rPr>
  </w:style>
  <w:style w:type="table" w:customStyle="1" w:styleId="BBTabel">
    <w:name w:val="BBTabel"/>
    <w:basedOn w:val="Tabel-Normal"/>
    <w:rsid w:val="00C52151"/>
    <w:rPr>
      <w:rFonts w:ascii="Arial" w:hAnsi="Arial"/>
    </w:rPr>
    <w:tblPr>
      <w:tblInd w:w="0" w:type="dxa"/>
      <w:tblCellMar>
        <w:top w:w="0" w:type="dxa"/>
        <w:left w:w="108" w:type="dxa"/>
        <w:bottom w:w="0" w:type="dxa"/>
        <w:right w:w="108" w:type="dxa"/>
      </w:tblCellMar>
    </w:tblPr>
  </w:style>
  <w:style w:type="paragraph" w:customStyle="1" w:styleId="BBDOverskrift1">
    <w:name w:val="BBDOverskrift 1"/>
    <w:basedOn w:val="Normal"/>
    <w:next w:val="Normal"/>
    <w:rsid w:val="00722831"/>
    <w:pPr>
      <w:numPr>
        <w:numId w:val="2"/>
      </w:numPr>
      <w:ind w:left="851" w:hanging="851"/>
      <w:outlineLvl w:val="0"/>
    </w:pPr>
    <w:rPr>
      <w:b/>
      <w:szCs w:val="20"/>
    </w:rPr>
  </w:style>
  <w:style w:type="paragraph" w:customStyle="1" w:styleId="BBDOverskrift2">
    <w:name w:val="BBDOverskrift 2"/>
    <w:basedOn w:val="Normal"/>
    <w:next w:val="BBDIndryk2"/>
    <w:rsid w:val="005B009F"/>
    <w:pPr>
      <w:numPr>
        <w:ilvl w:val="1"/>
        <w:numId w:val="2"/>
      </w:numPr>
      <w:tabs>
        <w:tab w:val="clear" w:pos="850"/>
      </w:tabs>
    </w:pPr>
  </w:style>
  <w:style w:type="paragraph" w:customStyle="1" w:styleId="BBDOverskrift3">
    <w:name w:val="BBDOverskrift 3"/>
    <w:basedOn w:val="Normal"/>
    <w:next w:val="BBDIndryk2"/>
    <w:rsid w:val="00722831"/>
    <w:pPr>
      <w:numPr>
        <w:ilvl w:val="2"/>
        <w:numId w:val="2"/>
      </w:numPr>
      <w:ind w:left="851" w:hanging="851"/>
    </w:pPr>
  </w:style>
  <w:style w:type="paragraph" w:customStyle="1" w:styleId="BBDOverskrift4">
    <w:name w:val="BBDOverskrift 4"/>
    <w:basedOn w:val="Normal"/>
    <w:next w:val="BBDIndryk2"/>
    <w:rsid w:val="00722831"/>
    <w:pPr>
      <w:numPr>
        <w:ilvl w:val="3"/>
        <w:numId w:val="2"/>
      </w:numPr>
      <w:ind w:left="851" w:hanging="851"/>
    </w:pPr>
  </w:style>
  <w:style w:type="paragraph" w:customStyle="1" w:styleId="BBDParagraf1">
    <w:name w:val="BBDParagraf 1"/>
    <w:basedOn w:val="Normal"/>
    <w:next w:val="Normal"/>
    <w:rsid w:val="00722831"/>
    <w:pPr>
      <w:numPr>
        <w:numId w:val="3"/>
      </w:numPr>
    </w:pPr>
    <w:rPr>
      <w:b/>
      <w:szCs w:val="20"/>
    </w:rPr>
  </w:style>
  <w:style w:type="paragraph" w:customStyle="1" w:styleId="BBDParagraf2">
    <w:name w:val="BBDParagraf 2"/>
    <w:basedOn w:val="Normal"/>
    <w:next w:val="BBDIndryk2"/>
    <w:rsid w:val="00722831"/>
    <w:pPr>
      <w:numPr>
        <w:ilvl w:val="1"/>
        <w:numId w:val="3"/>
      </w:numPr>
    </w:pPr>
  </w:style>
  <w:style w:type="paragraph" w:customStyle="1" w:styleId="BBDParagraf3">
    <w:name w:val="BBDParagraf 3"/>
    <w:basedOn w:val="Normal"/>
    <w:next w:val="BBDIndryk2"/>
    <w:rsid w:val="00722831"/>
    <w:pPr>
      <w:numPr>
        <w:ilvl w:val="2"/>
        <w:numId w:val="3"/>
      </w:numPr>
    </w:pPr>
  </w:style>
  <w:style w:type="paragraph" w:customStyle="1" w:styleId="BBDParagraf4">
    <w:name w:val="BBDParagraf 4"/>
    <w:basedOn w:val="Normal"/>
    <w:next w:val="BBDIndryk2"/>
    <w:rsid w:val="00722831"/>
    <w:pPr>
      <w:numPr>
        <w:ilvl w:val="3"/>
        <w:numId w:val="3"/>
      </w:numPr>
    </w:pPr>
  </w:style>
  <w:style w:type="paragraph" w:customStyle="1" w:styleId="Kapitel">
    <w:name w:val="Kapitel"/>
    <w:basedOn w:val="Normal"/>
    <w:next w:val="Normal"/>
    <w:rsid w:val="00722831"/>
    <w:pPr>
      <w:numPr>
        <w:numId w:val="1"/>
      </w:numPr>
      <w:tabs>
        <w:tab w:val="clear" w:pos="850"/>
      </w:tabs>
    </w:pPr>
    <w:rPr>
      <w:b/>
      <w:szCs w:val="20"/>
    </w:rPr>
  </w:style>
  <w:style w:type="paragraph" w:customStyle="1" w:styleId="BBDIndryk2">
    <w:name w:val="BBDIndryk2"/>
    <w:basedOn w:val="Normal"/>
    <w:rsid w:val="00722831"/>
    <w:pPr>
      <w:ind w:left="851"/>
    </w:pPr>
  </w:style>
  <w:style w:type="paragraph" w:customStyle="1" w:styleId="BBDNiveau5">
    <w:name w:val="BBDNiveau5"/>
    <w:basedOn w:val="Normal"/>
    <w:rsid w:val="00722831"/>
    <w:pPr>
      <w:numPr>
        <w:numId w:val="21"/>
      </w:numPr>
      <w:tabs>
        <w:tab w:val="left" w:pos="7144"/>
      </w:tabs>
      <w:ind w:left="1702" w:hanging="851"/>
    </w:pPr>
  </w:style>
  <w:style w:type="paragraph" w:customStyle="1" w:styleId="BB-Tal">
    <w:name w:val="BB-Tal"/>
    <w:basedOn w:val="Normal"/>
    <w:rsid w:val="00722831"/>
    <w:pPr>
      <w:numPr>
        <w:numId w:val="22"/>
      </w:numPr>
      <w:tabs>
        <w:tab w:val="clear" w:pos="850"/>
        <w:tab w:val="clear" w:pos="1701"/>
        <w:tab w:val="clear" w:pos="2835"/>
        <w:tab w:val="clear" w:pos="5103"/>
        <w:tab w:val="clear" w:pos="6521"/>
      </w:tabs>
    </w:pPr>
  </w:style>
  <w:style w:type="paragraph" w:customStyle="1" w:styleId="BBDCitat">
    <w:name w:val="BBDCitat"/>
    <w:basedOn w:val="Normal"/>
    <w:next w:val="Normal"/>
    <w:rsid w:val="00722831"/>
    <w:pPr>
      <w:tabs>
        <w:tab w:val="right" w:pos="8222"/>
      </w:tabs>
      <w:ind w:left="851"/>
    </w:pPr>
    <w:rPr>
      <w:i/>
    </w:rPr>
  </w:style>
  <w:style w:type="paragraph" w:customStyle="1" w:styleId="BB-Bullet">
    <w:name w:val="BB-Bullet"/>
    <w:basedOn w:val="Normal"/>
    <w:rsid w:val="00722831"/>
    <w:pPr>
      <w:numPr>
        <w:numId w:val="23"/>
      </w:numPr>
    </w:pPr>
  </w:style>
  <w:style w:type="character" w:customStyle="1" w:styleId="SidehovedTegn">
    <w:name w:val="Sidehoved Tegn"/>
    <w:link w:val="Sidehoved"/>
    <w:rsid w:val="00722831"/>
    <w:rPr>
      <w:rFonts w:ascii="Open Sans" w:hAnsi="Open Sans"/>
      <w:szCs w:val="24"/>
      <w:lang/>
    </w:rPr>
  </w:style>
  <w:style w:type="character" w:customStyle="1" w:styleId="SidefodTegn">
    <w:name w:val="Sidefod Tegn"/>
    <w:link w:val="Sidefod"/>
    <w:rsid w:val="00722831"/>
    <w:rPr>
      <w:rFonts w:ascii="Open Sans" w:hAnsi="Open Sans"/>
      <w:szCs w:val="24"/>
      <w:lang/>
    </w:rPr>
  </w:style>
  <w:style w:type="paragraph" w:customStyle="1" w:styleId="Bilag">
    <w:name w:val="Bilag"/>
    <w:basedOn w:val="Normal"/>
    <w:rsid w:val="00722831"/>
    <w:rPr>
      <w:color w:val="000000"/>
    </w:rPr>
  </w:style>
  <w:style w:type="paragraph" w:customStyle="1" w:styleId="InfoTekst">
    <w:name w:val="InfoTekst"/>
    <w:basedOn w:val="Normal"/>
    <w:qFormat/>
    <w:rsid w:val="00722831"/>
    <w:pPr>
      <w:spacing w:line="200" w:lineRule="atLeast"/>
      <w:jc w:val="left"/>
    </w:pPr>
    <w:rPr>
      <w:rFonts w:cs="Open Sans"/>
      <w:noProof/>
      <w:sz w:val="14"/>
      <w:szCs w:val="14"/>
    </w:rPr>
  </w:style>
  <w:style w:type="paragraph" w:customStyle="1" w:styleId="InfoTekstFed">
    <w:name w:val="InfoTekstFed"/>
    <w:basedOn w:val="InfoTekst"/>
    <w:next w:val="InfoTekst"/>
    <w:qFormat/>
    <w:rsid w:val="00722831"/>
    <w:rPr>
      <w:b/>
    </w:rPr>
  </w:style>
  <w:style w:type="paragraph" w:styleId="Slutnotetekst">
    <w:name w:val="endnote text"/>
    <w:basedOn w:val="Normal"/>
    <w:link w:val="SlutnotetekstTegn"/>
    <w:rsid w:val="00722831"/>
    <w:pPr>
      <w:tabs>
        <w:tab w:val="clear" w:pos="1701"/>
        <w:tab w:val="left" w:pos="2268"/>
      </w:tabs>
      <w:spacing w:line="280" w:lineRule="atLeast"/>
      <w:ind w:left="2269" w:hanging="1418"/>
    </w:pPr>
    <w:rPr>
      <w:szCs w:val="20"/>
    </w:rPr>
  </w:style>
  <w:style w:type="character" w:customStyle="1" w:styleId="SlutnotetekstTegn">
    <w:name w:val="Slutnotetekst Tegn"/>
    <w:basedOn w:val="Standardskrifttypeiafsnit"/>
    <w:link w:val="Slutnotetekst"/>
    <w:rsid w:val="00722831"/>
    <w:rPr>
      <w:rFonts w:ascii="Open Sans" w:hAnsi="Open Sans"/>
    </w:rPr>
  </w:style>
  <w:style w:type="character" w:styleId="Slutnotehenvisning">
    <w:name w:val="endnote reference"/>
    <w:basedOn w:val="Standardskrifttypeiafsnit"/>
    <w:rsid w:val="00722831"/>
    <w:rPr>
      <w:vertAlign w:val="baseline"/>
    </w:rPr>
  </w:style>
  <w:style w:type="character" w:styleId="Kommentarhenvisning">
    <w:name w:val="annotation reference"/>
    <w:basedOn w:val="Standardskrifttypeiafsnit"/>
    <w:semiHidden/>
    <w:unhideWhenUsed/>
    <w:rsid w:val="005E5645"/>
    <w:rPr>
      <w:sz w:val="16"/>
      <w:szCs w:val="16"/>
    </w:rPr>
  </w:style>
  <w:style w:type="paragraph" w:styleId="Kommentartekst">
    <w:name w:val="annotation text"/>
    <w:basedOn w:val="Normal"/>
    <w:link w:val="KommentartekstTegn"/>
    <w:semiHidden/>
    <w:unhideWhenUsed/>
    <w:rsid w:val="005E5645"/>
    <w:pPr>
      <w:spacing w:line="240" w:lineRule="auto"/>
    </w:pPr>
    <w:rPr>
      <w:szCs w:val="20"/>
    </w:rPr>
  </w:style>
  <w:style w:type="character" w:customStyle="1" w:styleId="KommentartekstTegn">
    <w:name w:val="Kommentartekst Tegn"/>
    <w:basedOn w:val="Standardskrifttypeiafsnit"/>
    <w:link w:val="Kommentartekst"/>
    <w:semiHidden/>
    <w:rsid w:val="005E5645"/>
    <w:rPr>
      <w:rFonts w:ascii="Open Sans" w:hAnsi="Open Sans"/>
    </w:rPr>
  </w:style>
  <w:style w:type="paragraph" w:styleId="Kommentaremne">
    <w:name w:val="annotation subject"/>
    <w:basedOn w:val="Kommentartekst"/>
    <w:next w:val="Kommentartekst"/>
    <w:link w:val="KommentaremneTegn"/>
    <w:semiHidden/>
    <w:unhideWhenUsed/>
    <w:rsid w:val="005E5645"/>
    <w:rPr>
      <w:b/>
      <w:bCs/>
    </w:rPr>
  </w:style>
  <w:style w:type="character" w:customStyle="1" w:styleId="KommentaremneTegn">
    <w:name w:val="Kommentaremne Tegn"/>
    <w:basedOn w:val="KommentartekstTegn"/>
    <w:link w:val="Kommentaremne"/>
    <w:semiHidden/>
    <w:rsid w:val="005E5645"/>
    <w:rPr>
      <w:rFonts w:ascii="Open Sans" w:hAnsi="Open Sans"/>
      <w:b/>
      <w:bCs/>
    </w:rPr>
  </w:style>
  <w:style w:type="paragraph" w:styleId="Markeringsbobletekst">
    <w:name w:val="Balloon Text"/>
    <w:basedOn w:val="Normal"/>
    <w:link w:val="MarkeringsbobletekstTegn"/>
    <w:semiHidden/>
    <w:unhideWhenUsed/>
    <w:rsid w:val="005E5645"/>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5E5645"/>
    <w:rPr>
      <w:rFonts w:ascii="Tahoma" w:hAnsi="Tahoma" w:cs="Tahoma"/>
      <w:sz w:val="16"/>
      <w:szCs w:val="16"/>
    </w:rPr>
  </w:style>
  <w:style w:type="paragraph" w:styleId="Korrektur">
    <w:name w:val="Revision"/>
    <w:hidden/>
    <w:uiPriority w:val="99"/>
    <w:semiHidden/>
    <w:rsid w:val="001C3D21"/>
    <w:rPr>
      <w:rFonts w:ascii="Open Sans" w:hAnsi="Open Sans"/>
      <w:szCs w:val="24"/>
    </w:rPr>
  </w:style>
  <w:style w:type="paragraph" w:styleId="Listeafsnit">
    <w:name w:val="List Paragraph"/>
    <w:basedOn w:val="Normal"/>
    <w:uiPriority w:val="34"/>
    <w:qFormat/>
    <w:rsid w:val="00A22639"/>
    <w:pPr>
      <w:ind w:left="720"/>
      <w:contextualSpacing/>
    </w:pPr>
  </w:style>
  <w:style w:type="character" w:styleId="Fremhv">
    <w:name w:val="Emphasis"/>
    <w:basedOn w:val="Standardskrifttypeiafsnit"/>
    <w:uiPriority w:val="20"/>
    <w:qFormat/>
    <w:rsid w:val="005474EB"/>
    <w:rPr>
      <w:b/>
      <w:bCs/>
      <w:i w:val="0"/>
      <w:iCs w:val="0"/>
    </w:rPr>
  </w:style>
  <w:style w:type="character" w:customStyle="1" w:styleId="st1">
    <w:name w:val="st1"/>
    <w:basedOn w:val="Standardskrifttypeiafsnit"/>
    <w:rsid w:val="005474EB"/>
  </w:style>
</w:styles>
</file>

<file path=word/webSettings.xml><?xml version="1.0" encoding="utf-8"?>
<w:webSettings xmlns:r="http://schemas.openxmlformats.org/officeDocument/2006/relationships" xmlns:w="http://schemas.openxmlformats.org/wordprocessingml/2006/main">
  <w:divs>
    <w:div w:id="1237132647">
      <w:bodyDiv w:val="1"/>
      <w:marLeft w:val="0"/>
      <w:marRight w:val="0"/>
      <w:marTop w:val="0"/>
      <w:marBottom w:val="0"/>
      <w:divBdr>
        <w:top w:val="none" w:sz="0" w:space="0" w:color="auto"/>
        <w:left w:val="none" w:sz="0" w:space="0" w:color="auto"/>
        <w:bottom w:val="none" w:sz="0" w:space="0" w:color="auto"/>
        <w:right w:val="none" w:sz="0" w:space="0" w:color="auto"/>
      </w:divBdr>
      <w:divsChild>
        <w:div w:id="456489474">
          <w:marLeft w:val="0"/>
          <w:marRight w:val="0"/>
          <w:marTop w:val="0"/>
          <w:marBottom w:val="0"/>
          <w:divBdr>
            <w:top w:val="none" w:sz="0" w:space="0" w:color="auto"/>
            <w:left w:val="none" w:sz="0" w:space="0" w:color="auto"/>
            <w:bottom w:val="none" w:sz="0" w:space="0" w:color="auto"/>
            <w:right w:val="none" w:sz="0" w:space="0" w:color="auto"/>
          </w:divBdr>
          <w:divsChild>
            <w:div w:id="45421450">
              <w:marLeft w:val="0"/>
              <w:marRight w:val="0"/>
              <w:marTop w:val="0"/>
              <w:marBottom w:val="0"/>
              <w:divBdr>
                <w:top w:val="none" w:sz="0" w:space="0" w:color="auto"/>
                <w:left w:val="none" w:sz="0" w:space="0" w:color="auto"/>
                <w:bottom w:val="none" w:sz="0" w:space="0" w:color="auto"/>
                <w:right w:val="none" w:sz="0" w:space="0" w:color="auto"/>
              </w:divBdr>
              <w:divsChild>
                <w:div w:id="9960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C3E221C625743C4593FF8F4EDFC5B6FA" ma:contentTypeVersion="31" ma:contentTypeDescription="Opret et nyt dokument." ma:contentTypeScope="" ma:versionID="bc564780a9250ee292cc054d05434efc">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2c55861d60c3525e3cf140a71413d8d6"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bec120b27efb45f0900db147dee8d57f xmlns="bf9cecd7-c9d2-4a67-8d3a-cd90f5627b0f" xsi:nil="true"/>
    <p1ba15bd87af424fbddb96756d9357c6 xmlns="bf9cecd7-c9d2-4a67-8d3a-cd90f5627b0f" xsi:nil="true"/>
    <TaxCatchAll xmlns="bf9cecd7-c9d2-4a67-8d3a-cd90f5627b0f"/>
    <a93a7d9b73d14ebbbe0e2f1de3bb11ba xmlns="bf9cecd7-c9d2-4a67-8d3a-cd90f5627b0f" xsi:nil="true"/>
    <PublishingExpirationDate xmlns="http://schemas.microsoft.com/sharepoint/v3" xsi:nil="true"/>
    <PublishingStartDate xmlns="http://schemas.microsoft.com/sharepoint/v3" xsi:nil="true"/>
    <GL_SummaryText xmlns="bf9cecd7-c9d2-4a67-8d3a-cd90f5627b0f" xsi:nil="true"/>
  </documentManagement>
</p:properties>
</file>

<file path=customXml/itemProps1.xml><?xml version="1.0" encoding="utf-8"?>
<ds:datastoreItem xmlns:ds="http://schemas.openxmlformats.org/officeDocument/2006/customXml" ds:itemID="{9576024C-7C97-4ADE-981C-059C1EFABF64}"/>
</file>

<file path=customXml/itemProps2.xml><?xml version="1.0" encoding="utf-8"?>
<ds:datastoreItem xmlns:ds="http://schemas.openxmlformats.org/officeDocument/2006/customXml" ds:itemID="{671E4021-FAB8-476B-8839-0808032A2CB5}"/>
</file>

<file path=customXml/itemProps3.xml><?xml version="1.0" encoding="utf-8"?>
<ds:datastoreItem xmlns:ds="http://schemas.openxmlformats.org/officeDocument/2006/customXml" ds:itemID="{DD8ECFE8-0C37-47F1-9978-2784F7DFEC94}"/>
</file>

<file path=customXml/itemProps4.xml><?xml version="1.0" encoding="utf-8"?>
<ds:datastoreItem xmlns:ds="http://schemas.openxmlformats.org/officeDocument/2006/customXml" ds:itemID="{9F1EF596-BEDA-44A7-BACC-DDF7BF2C049B}"/>
</file>

<file path=customXml/itemProps5.xml><?xml version="1.0" encoding="utf-8"?>
<ds:datastoreItem xmlns:ds="http://schemas.openxmlformats.org/officeDocument/2006/customXml" ds:itemID="{56CDD19F-9D6F-473C-B437-E562A4022CEE}"/>
</file>

<file path=docProps/app.xml><?xml version="1.0" encoding="utf-8"?>
<Properties xmlns="http://schemas.openxmlformats.org/officeDocument/2006/extended-properties" xmlns:vt="http://schemas.openxmlformats.org/officeDocument/2006/docPropsVTypes">
  <Template>Normal.dotm</Template>
  <TotalTime>2</TotalTime>
  <Pages>8</Pages>
  <Words>2183</Words>
  <Characters>13323</Characters>
  <Application>Microsoft Office Word</Application>
  <DocSecurity>10</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Wizard</vt:lpstr>
      <vt:lpstr>Skabelon Wizard</vt:lpstr>
    </vt:vector>
  </TitlesOfParts>
  <Company>Bech-Bruun Dragsted</Company>
  <LinksUpToDate>false</LinksUpToDate>
  <CharactersWithSpaces>15476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Wizard</dc:title>
  <dc:creator>Jasmina Bonabi</dc:creator>
  <cp:lastModifiedBy>jfl</cp:lastModifiedBy>
  <cp:revision>2</cp:revision>
  <cp:lastPrinted>2019-06-11T11:04:00Z</cp:lastPrinted>
  <dcterms:created xsi:type="dcterms:W3CDTF">2019-06-11T11:06:00Z</dcterms:created>
  <dcterms:modified xsi:type="dcterms:W3CDTF">2019-06-11T11:06:00Z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049496-0020</vt:lpwstr>
  </property>
  <property fmtid="{D5CDD505-2E9C-101B-9397-08002B2CF9AE}" pid="3" name="bbDocRef">
    <vt:lpwstr>21262876.1</vt:lpwstr>
  </property>
  <property fmtid="{D5CDD505-2E9C-101B-9397-08002B2CF9AE}" pid="4" name="bbClient">
    <vt:lpwstr>049496</vt:lpwstr>
  </property>
  <property fmtid="{D5CDD505-2E9C-101B-9397-08002B2CF9AE}" pid="5" name="bbMatter">
    <vt:lpwstr>049496-0020</vt:lpwstr>
  </property>
  <property fmtid="{D5CDD505-2E9C-101B-9397-08002B2CF9AE}" pid="6" name="ContentTypeId">
    <vt:lpwstr>0x010100C3E221C625743C4593FF8F4EDFC5B6FA</vt:lpwstr>
  </property>
  <property fmtid="{D5CDD505-2E9C-101B-9397-08002B2CF9AE}" pid="7" name="GL_stakeholder">
    <vt:lpwstr/>
  </property>
  <property fmtid="{D5CDD505-2E9C-101B-9397-08002B2CF9AE}" pid="8" name="GL Emneord">
    <vt:lpwstr/>
  </property>
  <property fmtid="{D5CDD505-2E9C-101B-9397-08002B2CF9AE}" pid="9" name="GLArticleType">
    <vt:lpwstr/>
  </property>
</Properties>
</file>